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F34" w:rsidRPr="008808E0" w:rsidRDefault="00FB0F34" w:rsidP="00FB0F34">
      <w:pPr>
        <w:pStyle w:val="a7"/>
        <w:widowControl w:val="0"/>
        <w:tabs>
          <w:tab w:val="clear" w:pos="142"/>
        </w:tabs>
        <w:spacing w:before="200" w:line="440" w:lineRule="atLeast"/>
        <w:ind w:right="-8"/>
        <w:jc w:val="center"/>
        <w:rPr>
          <w:rFonts w:ascii="BalticaUzbek Cyr" w:hAnsi="BalticaUzbek Cyr" w:cs="BalticaUzbek Cyr"/>
          <w:b/>
          <w:bCs/>
          <w:sz w:val="36"/>
          <w:szCs w:val="36"/>
        </w:rPr>
      </w:pPr>
      <w:r w:rsidRPr="008808E0">
        <w:rPr>
          <w:rFonts w:ascii="BalticaUzbek Cyr" w:hAnsi="BalticaUzbek Cyr" w:cs="BalticaUzbek Cyr"/>
          <w:b/>
          <w:bCs/>
          <w:sz w:val="36"/>
          <w:szCs w:val="36"/>
        </w:rPr>
        <w:t>Хал</w:t>
      </w:r>
      <w:r>
        <w:rPr>
          <w:rFonts w:ascii="BalticaUzbek Cyr" w:hAnsi="BalticaUzbek Cyr" w:cs="BalticaUzbek Cyr"/>
          <w:b/>
          <w:bCs/>
          <w:sz w:val="36"/>
          <w:szCs w:val="36"/>
        </w:rPr>
        <w:t>қ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>аро т</w:t>
      </w:r>
      <w:r>
        <w:rPr>
          <w:b/>
          <w:bCs/>
          <w:sz w:val="36"/>
          <w:szCs w:val="36"/>
        </w:rPr>
        <w:t>у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>ризмда менежментнинг (бош</w:t>
      </w:r>
      <w:r>
        <w:rPr>
          <w:rFonts w:ascii="BalticaUzbek Cyr" w:hAnsi="BalticaUzbek Cyr" w:cs="BalticaUzbek Cyr"/>
          <w:b/>
          <w:bCs/>
          <w:sz w:val="36"/>
          <w:szCs w:val="36"/>
        </w:rPr>
        <w:t>қ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>ар</w:t>
      </w:r>
      <w:r>
        <w:rPr>
          <w:b/>
          <w:bCs/>
          <w:sz w:val="36"/>
          <w:szCs w:val="36"/>
        </w:rPr>
        <w:t>у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>внинг) самарадорлиги</w:t>
      </w:r>
    </w:p>
    <w:p w:rsidR="00FB0F34" w:rsidRPr="008808E0" w:rsidRDefault="00FB0F34" w:rsidP="00FB0F34">
      <w:pPr>
        <w:spacing w:before="280" w:line="440" w:lineRule="atLeast"/>
        <w:ind w:firstLine="0"/>
        <w:jc w:val="left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4.1. Хал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аро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ризмда менежментнинг самарадорлиги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ш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нчаси. </w:t>
      </w:r>
    </w:p>
    <w:p w:rsidR="00FB0F34" w:rsidRPr="008808E0" w:rsidRDefault="00FB0F34" w:rsidP="00FB0F34">
      <w:pPr>
        <w:spacing w:before="280" w:line="440" w:lineRule="atLeast"/>
        <w:ind w:firstLine="0"/>
        <w:jc w:val="left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4.2.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ризмда менежментнинг ижтимоий самарадорлиги.</w:t>
      </w:r>
    </w:p>
    <w:p w:rsidR="00FB0F34" w:rsidRPr="008808E0" w:rsidRDefault="00FB0F34" w:rsidP="00FB0F34">
      <w:pPr>
        <w:pStyle w:val="a7"/>
        <w:shd w:val="clear" w:color="auto" w:fill="FFFFFF"/>
        <w:tabs>
          <w:tab w:val="clear" w:pos="142"/>
        </w:tabs>
        <w:jc w:val="left"/>
        <w:rPr>
          <w:rFonts w:ascii="BalticaUzbek" w:hAnsi="BalticaUzbek" w:cs="BalticaUzbek"/>
          <w:b/>
          <w:bCs/>
        </w:rPr>
      </w:pPr>
      <w:r w:rsidRPr="008808E0">
        <w:rPr>
          <w:rFonts w:ascii="BalticaUzbek" w:hAnsi="BalticaUzbek" w:cs="BalticaUzbek"/>
          <w:b/>
          <w:bCs/>
        </w:rPr>
        <w:t xml:space="preserve"> </w:t>
      </w:r>
    </w:p>
    <w:p w:rsidR="00FB0F34" w:rsidRPr="008808E0" w:rsidRDefault="00FB0F34" w:rsidP="00FB0F34">
      <w:pPr>
        <w:pStyle w:val="a7"/>
        <w:numPr>
          <w:ilvl w:val="1"/>
          <w:numId w:val="41"/>
        </w:numPr>
        <w:shd w:val="clear" w:color="auto" w:fill="FFFFFF"/>
        <w:tabs>
          <w:tab w:val="clear" w:pos="142"/>
          <w:tab w:val="clear" w:pos="1080"/>
        </w:tabs>
        <w:ind w:left="0" w:firstLine="0"/>
        <w:jc w:val="left"/>
        <w:rPr>
          <w:rFonts w:ascii="BalticaUzbek" w:hAnsi="BalticaUzbek" w:cs="BalticaUzbek"/>
        </w:rPr>
      </w:pPr>
      <w:r w:rsidRPr="008808E0">
        <w:rPr>
          <w:rFonts w:ascii="BalticaUzbek Cyr" w:hAnsi="BalticaUzbek Cyr" w:cs="BalticaUzbek Cyr"/>
          <w:b/>
          <w:bCs/>
        </w:rPr>
        <w:t>И</w:t>
      </w:r>
      <w:r>
        <w:rPr>
          <w:rFonts w:ascii="BalticaUzbek Cyr" w:hAnsi="BalticaUzbek Cyr" w:cs="BalticaUzbek Cyr"/>
          <w:b/>
          <w:bCs/>
        </w:rPr>
        <w:t>қ</w:t>
      </w:r>
      <w:r w:rsidRPr="008808E0">
        <w:rPr>
          <w:rFonts w:ascii="BalticaUzbek Cyr" w:hAnsi="BalticaUzbek Cyr" w:cs="BalticaUzbek Cyr"/>
          <w:b/>
          <w:bCs/>
        </w:rPr>
        <w:t>тисодий самарадорли</w:t>
      </w:r>
      <w:r>
        <w:rPr>
          <w:b/>
          <w:bCs/>
        </w:rPr>
        <w:t>к</w:t>
      </w:r>
      <w:r w:rsidRPr="008808E0">
        <w:rPr>
          <w:rFonts w:ascii="BalticaUzbek" w:hAnsi="BalticaUzbek" w:cs="BalticaUzbek"/>
          <w:b/>
          <w:bCs/>
        </w:rPr>
        <w:t>.</w:t>
      </w:r>
    </w:p>
    <w:p w:rsidR="00FB0F34" w:rsidRPr="008808E0" w:rsidRDefault="00FB0F34" w:rsidP="00FB0F34">
      <w:pPr>
        <w:spacing w:before="20" w:line="440" w:lineRule="atLeast"/>
        <w:ind w:firstLine="0"/>
        <w:rPr>
          <w:rFonts w:ascii="BalticaUzbek" w:eastAsia="SimSun" w:hAnsi="BalticaUzbek"/>
          <w:b/>
          <w:bCs/>
          <w:sz w:val="28"/>
          <w:szCs w:val="28"/>
        </w:rPr>
      </w:pPr>
      <w:r w:rsidRPr="008808E0">
        <w:rPr>
          <w:rFonts w:ascii="BalticaUzbek" w:eastAsia="SimSun" w:hAnsi="BalticaUzbek" w:cs="BalticaUzbek"/>
          <w:b/>
          <w:bCs/>
          <w:sz w:val="28"/>
          <w:szCs w:val="28"/>
        </w:rPr>
        <w:t>4.4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. Амери</w:t>
      </w:r>
      <w:r>
        <w:rPr>
          <w:rFonts w:eastAsia="SimSun"/>
          <w:b/>
          <w:bCs/>
          <w:sz w:val="28"/>
          <w:szCs w:val="28"/>
        </w:rPr>
        <w:t>к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ада мехмонхоналарни бош</w:t>
      </w:r>
      <w:r>
        <w:rPr>
          <w:rFonts w:eastAsia="SimSun"/>
          <w:b/>
          <w:bCs/>
          <w:sz w:val="28"/>
          <w:szCs w:val="28"/>
        </w:rPr>
        <w:t>к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 xml:space="preserve">аришда </w:t>
      </w:r>
      <w:r>
        <w:rPr>
          <w:rFonts w:ascii="BalticaUzbek Cyr" w:eastAsia="SimSun" w:hAnsi="BalticaUzbek Cyr" w:cs="BalticaUzbek Cyr"/>
          <w:b/>
          <w:bCs/>
          <w:sz w:val="28"/>
          <w:szCs w:val="28"/>
        </w:rPr>
        <w:t>қ</w:t>
      </w:r>
      <w:r>
        <w:rPr>
          <w:rFonts w:eastAsia="SimSun"/>
          <w:b/>
          <w:bCs/>
          <w:sz w:val="28"/>
          <w:szCs w:val="28"/>
        </w:rPr>
        <w:t>у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 xml:space="preserve">лланиладиган </w:t>
      </w:r>
      <w:r>
        <w:rPr>
          <w:rFonts w:eastAsia="SimSun"/>
          <w:b/>
          <w:bCs/>
          <w:sz w:val="28"/>
          <w:szCs w:val="28"/>
        </w:rPr>
        <w:t>у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сл</w:t>
      </w:r>
      <w:r>
        <w:rPr>
          <w:rFonts w:eastAsia="SimSun"/>
          <w:b/>
          <w:bCs/>
          <w:sz w:val="28"/>
          <w:szCs w:val="28"/>
        </w:rPr>
        <w:t>у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блар.</w:t>
      </w:r>
    </w:p>
    <w:p w:rsidR="00FB0F34" w:rsidRPr="008808E0" w:rsidRDefault="00FB0F34" w:rsidP="00FB0F34">
      <w:pPr>
        <w:spacing w:before="20" w:line="440" w:lineRule="atLeast"/>
        <w:ind w:firstLine="0"/>
        <w:rPr>
          <w:rFonts w:ascii="BalticaUzbek Cyr" w:eastAsia="SimSun" w:hAnsi="BalticaUzbek Cyr" w:cs="BalticaUzbek Cyr"/>
          <w:b/>
          <w:bCs/>
          <w:sz w:val="28"/>
          <w:szCs w:val="28"/>
        </w:rPr>
      </w:pPr>
      <w:r w:rsidRPr="008808E0">
        <w:rPr>
          <w:rFonts w:ascii="BalticaUzbek" w:eastAsia="SimSun" w:hAnsi="BalticaUzbek" w:cs="BalticaUzbek"/>
          <w:b/>
          <w:bCs/>
          <w:sz w:val="28"/>
          <w:szCs w:val="28"/>
        </w:rPr>
        <w:t>4.5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. Бош</w:t>
      </w:r>
      <w:r>
        <w:rPr>
          <w:rFonts w:ascii="BalticaUzbek Cyr" w:eastAsia="SimSun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ар</w:t>
      </w:r>
      <w:r>
        <w:rPr>
          <w:rFonts w:eastAsia="SimSun"/>
          <w:b/>
          <w:bCs/>
          <w:sz w:val="28"/>
          <w:szCs w:val="28"/>
        </w:rPr>
        <w:t>у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вни т</w:t>
      </w:r>
      <w:r>
        <w:rPr>
          <w:rFonts w:ascii="BalticaUzbek Cyr" w:eastAsia="SimSun" w:hAnsi="BalticaUzbek Cyr" w:cs="BalticaUzbek Cyr"/>
          <w:b/>
          <w:bCs/>
          <w:sz w:val="28"/>
          <w:szCs w:val="28"/>
        </w:rPr>
        <w:t>ўғ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ри й</w:t>
      </w:r>
      <w:r>
        <w:rPr>
          <w:rFonts w:ascii="BalticaUzbek Cyr" w:eastAsia="SimSun" w:hAnsi="BalticaUzbek Cyr" w:cs="BalticaUzbek Cyr"/>
          <w:b/>
          <w:bCs/>
          <w:sz w:val="28"/>
          <w:szCs w:val="28"/>
        </w:rPr>
        <w:t>ў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налтириш ор</w:t>
      </w:r>
      <w:r>
        <w:rPr>
          <w:rFonts w:ascii="BalticaUzbek Cyr" w:eastAsia="SimSun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арли самарадорли</w:t>
      </w:r>
      <w:r>
        <w:rPr>
          <w:rFonts w:eastAsia="SimSun"/>
          <w:b/>
          <w:bCs/>
          <w:sz w:val="28"/>
          <w:szCs w:val="28"/>
        </w:rPr>
        <w:t>к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га эришиш.</w:t>
      </w:r>
    </w:p>
    <w:p w:rsidR="00FB0F34" w:rsidRPr="008808E0" w:rsidRDefault="00FB0F34" w:rsidP="00FB0F34">
      <w:pPr>
        <w:spacing w:before="20"/>
        <w:jc w:val="center"/>
        <w:rPr>
          <w:rFonts w:ascii="BalticaUzbek" w:hAnsi="BalticaUzbek" w:cs="BalticaUzbek"/>
          <w:b/>
          <w:bCs/>
          <w:sz w:val="28"/>
          <w:szCs w:val="28"/>
        </w:rPr>
      </w:pPr>
      <w:bookmarkStart w:id="0" w:name="_GoBack"/>
      <w:bookmarkEnd w:id="0"/>
    </w:p>
    <w:p w:rsidR="00FB0F34" w:rsidRPr="008808E0" w:rsidRDefault="00FB0F34" w:rsidP="00FB0F34">
      <w:pPr>
        <w:spacing w:before="20"/>
        <w:jc w:val="center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4.1. Хал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аро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ризмда менежментнинг самарадорлиги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ш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нчаси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Ушб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мавз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рганар 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анмиз,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ризмнинг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им ижтимоий-и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тисоднй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одиса 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анлигини назарда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тишимиз лозим.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барча давлатларнинг ижтимоий, маданий, таълим ва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тисодий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алари,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,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аро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тисодий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носабатларга бевосита таъсир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фаолият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ридир.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фаолиятининг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сиятларидан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елиб чи</w:t>
      </w:r>
      <w:r>
        <w:rPr>
          <w:rFonts w:ascii="BalticaUzbek Cyr" w:hAnsi="BalticaUzbek Cyr" w:cs="BalticaUzbek Cyr"/>
          <w:sz w:val="28"/>
          <w:szCs w:val="28"/>
        </w:rPr>
        <w:t>ққ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олда менежментнинг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аро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ризмдаги  самарадорлигини 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лаш 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.  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ризмнинг самарадорлиги ташрифчиларнинг сони билан, ё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 бир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лотни 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зилмалар фаолият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ажми билан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ланади.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фаолият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рларининг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енг доирасини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амраб олганлиги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атгина дам олиш билан 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одиса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либ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исобланмаслиги сабабли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 самарадорлигига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лиф н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таи-назаридан эмас, бал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махс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рдаги истеъмолчини с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илиш н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таи-назаридан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риб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илиши зар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р.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асининг самарадорлиги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андай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лотнинг пировард истеъмолчисига 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дир,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эса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 навбатида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про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истеъмолчининг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рига ва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даражада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лотнинг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рига 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.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lastRenderedPageBreak/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харажатларга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мотлар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 асосларининг асосий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 эт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вчилари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исобланади.</w:t>
      </w:r>
    </w:p>
    <w:p w:rsidR="00FB0F34" w:rsidRPr="008808E0" w:rsidRDefault="00FB0F34" w:rsidP="00FB0F34">
      <w:pPr>
        <w:spacing w:line="440" w:lineRule="atLeas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ризмда менежмент самарадорлиги деганда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даги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 бир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илнй-х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жали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инининг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ваффа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иятли фаолияти ва ривожланишини таъминловчи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вни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ниш лозим.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ринда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аришнинг самарадорлигини биз 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и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налишда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риб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амиз: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тисодий самарадорли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ва ижтимоий самарадорли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>.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тисодий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асида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таъсирининг мо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ияти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фаолиятдаги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аражатларни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он даражасида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амайтиришдан иборатдир.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асида истеъмол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ристларнинг талабини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ондириш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зар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 товарлар ва хизматларнинг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иймати билан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ланади.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ндай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илиб,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аражатлар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ристнинг сафарга тайёргарли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, сафар чо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ида ва сафар манзилида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 пайтидаги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аражатларнинг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мий йи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индиси сифатида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исобланади.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харажатлар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дорини белгилаш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биз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йидагиларни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лаймиз: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-сафарлар тезлиги. Б</w:t>
      </w:r>
      <w:r>
        <w:rPr>
          <w:sz w:val="28"/>
          <w:szCs w:val="28"/>
        </w:rPr>
        <w:t>у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ич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иши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 ва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 давомида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ртача неча марта сафарга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ишини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рсатади:</w:t>
      </w:r>
    </w:p>
    <w:p w:rsidR="00FB0F34" w:rsidRPr="008808E0" w:rsidRDefault="00FB0F34" w:rsidP="00FB0F34">
      <w:pPr>
        <w:pStyle w:val="FR1"/>
        <w:spacing w:before="280" w:line="440" w:lineRule="atLeast"/>
        <w:ind w:left="140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СС</w:t>
      </w:r>
    </w:p>
    <w:p w:rsidR="00FB0F34" w:rsidRPr="008808E0" w:rsidRDefault="00FB0F34" w:rsidP="00FB0F34">
      <w:pPr>
        <w:pStyle w:val="7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>СТ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  ———,              б</w:t>
      </w:r>
      <w:r>
        <w:t>у</w:t>
      </w:r>
      <w:r w:rsidRPr="008808E0">
        <w:rPr>
          <w:rFonts w:ascii="BalticaUzbek Cyr" w:hAnsi="BalticaUzbek Cyr" w:cs="BalticaUzbek Cyr"/>
        </w:rPr>
        <w:t xml:space="preserve">нда            СТ - сафарлар тезлиги; </w:t>
      </w:r>
    </w:p>
    <w:p w:rsidR="00FB0F34" w:rsidRPr="008808E0" w:rsidRDefault="00FB0F34" w:rsidP="00FB0F34">
      <w:pPr>
        <w:spacing w:line="440" w:lineRule="atLeast"/>
        <w:ind w:left="640" w:right="-8"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" w:hAnsi="BalticaUzbek" w:cs="BalticaUzbek"/>
          <w:sz w:val="28"/>
          <w:szCs w:val="28"/>
        </w:rPr>
        <w:t xml:space="preserve">       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В                                       </w:t>
      </w:r>
      <w:r w:rsidRPr="008808E0">
        <w:rPr>
          <w:rFonts w:ascii="BalticaUzbek Cyr" w:hAnsi="BalticaUzbek Cyr" w:cs="BalticaUzbek Cyr"/>
          <w:sz w:val="28"/>
          <w:szCs w:val="28"/>
        </w:rPr>
        <w:t>СС</w:t>
      </w:r>
      <w:r w:rsidRPr="008808E0">
        <w:rPr>
          <w:rFonts w:ascii="BalticaUzbek" w:hAnsi="BalticaUzbek" w:cs="BalticaUzbek"/>
          <w:b/>
          <w:bCs/>
          <w:sz w:val="28"/>
          <w:szCs w:val="28"/>
        </w:rPr>
        <w:t xml:space="preserve"> -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сафарлар сони;</w:t>
      </w:r>
    </w:p>
    <w:p w:rsidR="00FB0F34" w:rsidRPr="008808E0" w:rsidRDefault="00FB0F34" w:rsidP="00FB0F34">
      <w:pPr>
        <w:spacing w:line="440" w:lineRule="atLeast"/>
        <w:ind w:left="640" w:right="-8"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" w:hAnsi="BalticaUzbek" w:cs="BalticaUzbek"/>
          <w:b/>
          <w:bCs/>
          <w:sz w:val="28"/>
          <w:szCs w:val="28"/>
        </w:rPr>
        <w:t xml:space="preserve">                                                </w:t>
      </w:r>
      <w:r w:rsidRPr="008808E0">
        <w:rPr>
          <w:rFonts w:ascii="BalticaUzbek Cyr" w:hAnsi="BalticaUzbek Cyr" w:cs="BalticaUzbek Cyr"/>
          <w:sz w:val="28"/>
          <w:szCs w:val="28"/>
        </w:rPr>
        <w:t>В - ва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т.</w:t>
      </w:r>
    </w:p>
    <w:p w:rsidR="00FB0F34" w:rsidRPr="008808E0" w:rsidRDefault="00FB0F34" w:rsidP="00FB0F34">
      <w:pPr>
        <w:spacing w:before="480" w:line="440" w:lineRule="atLeast"/>
        <w:ind w:left="1000"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-сафарлар жадаллиги. Б</w:t>
      </w:r>
      <w:r>
        <w:rPr>
          <w:sz w:val="28"/>
          <w:szCs w:val="28"/>
        </w:rPr>
        <w:t>у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ич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олининг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айси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исми йил давомида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хизматдан фойдаланганлигини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рсатади.</w:t>
      </w:r>
    </w:p>
    <w:p w:rsidR="00FB0F34" w:rsidRPr="008808E0" w:rsidRDefault="00FB0F34" w:rsidP="00FB0F34">
      <w:pPr>
        <w:pStyle w:val="FR1"/>
        <w:spacing w:before="300" w:line="440" w:lineRule="atLeast"/>
        <w:ind w:left="152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    ТС</w:t>
      </w:r>
    </w:p>
    <w:p w:rsidR="00FB0F34" w:rsidRPr="008808E0" w:rsidRDefault="00FB0F34" w:rsidP="00FB0F34">
      <w:pPr>
        <w:spacing w:line="440" w:lineRule="atLeast"/>
        <w:ind w:left="640" w:right="-8"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СЖ 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——</w:t>
      </w:r>
      <w:r w:rsidRPr="008808E0">
        <w:rPr>
          <w:rFonts w:ascii="BalticaUzbek" w:hAnsi="BalticaUzbek" w:cs="BalticaUzbek"/>
          <w:b/>
          <w:bCs/>
          <w:sz w:val="28"/>
          <w:szCs w:val="28"/>
        </w:rPr>
        <w:t>——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,        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          СЖ -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сафарлар жадаллиги; </w:t>
      </w:r>
    </w:p>
    <w:p w:rsidR="00FB0F34" w:rsidRPr="008808E0" w:rsidRDefault="00FB0F34" w:rsidP="00FB0F34">
      <w:pPr>
        <w:spacing w:line="440" w:lineRule="atLeast"/>
        <w:ind w:left="640" w:right="-8"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            АС                                ТС -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ристлар сони;  </w:t>
      </w:r>
    </w:p>
    <w:p w:rsidR="00FB0F34" w:rsidRPr="008808E0" w:rsidRDefault="00FB0F34" w:rsidP="00FB0F34">
      <w:pPr>
        <w:spacing w:line="440" w:lineRule="atLeast"/>
        <w:ind w:left="640" w:right="-8"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" w:hAnsi="BalticaUzbek" w:cs="BalticaUzbek"/>
          <w:b/>
          <w:bCs/>
          <w:sz w:val="28"/>
          <w:szCs w:val="28"/>
        </w:rPr>
        <w:t xml:space="preserve">                                                 </w:t>
      </w:r>
      <w:r w:rsidRPr="008808E0">
        <w:rPr>
          <w:rFonts w:ascii="BalticaUzbek" w:hAnsi="BalticaUzbek" w:cs="BalticaUzbek"/>
          <w:b/>
          <w:bCs/>
          <w:sz w:val="28"/>
          <w:szCs w:val="28"/>
          <w:lang w:val="en-US"/>
        </w:rPr>
        <w:t>AC</w:t>
      </w:r>
      <w:r w:rsidRPr="008808E0">
        <w:rPr>
          <w:rFonts w:ascii="BalticaUzbek" w:hAnsi="BalticaUzbek" w:cs="BalticaUzbek"/>
          <w:b/>
          <w:bCs/>
          <w:sz w:val="28"/>
          <w:szCs w:val="28"/>
        </w:rPr>
        <w:t xml:space="preserve"> -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оли сони.</w:t>
      </w:r>
    </w:p>
    <w:p w:rsidR="00FB0F34" w:rsidRPr="008808E0" w:rsidRDefault="00FB0F34" w:rsidP="00FB0F34">
      <w:pPr>
        <w:spacing w:before="460"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lastRenderedPageBreak/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аражатларнинг барча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лимларини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тисодий та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илиш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самарадорлигини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лашнинг энг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им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рларидан бири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исобланади.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рнзмни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тисодий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ариш амалиётида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аражатларнинг 7 асосий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лими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д: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" w:hAnsi="BalticaUzbek" w:cs="BalticaUzbek"/>
          <w:sz w:val="28"/>
          <w:szCs w:val="28"/>
        </w:rPr>
        <w:t>-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омпле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 сафарлар;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ристларни жойлаштириш;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-ози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-ов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ат ва ичимли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лар;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-транспорт;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-дам олиш, маданий ва спорт фаолият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рлари;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-д</w:t>
      </w:r>
      <w:r>
        <w:rPr>
          <w:rFonts w:ascii="BalticaUzbek Cyr" w:hAnsi="BalticaUzbek Cyr" w:cs="BalticaUzbek Cyr"/>
          <w:sz w:val="28"/>
          <w:szCs w:val="28"/>
        </w:rPr>
        <w:t>ў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онларга бориш;</w:t>
      </w:r>
    </w:p>
    <w:p w:rsidR="00FB0F34" w:rsidRPr="008808E0" w:rsidRDefault="00FB0F34" w:rsidP="00FB0F34">
      <w:pPr>
        <w:spacing w:line="440" w:lineRule="atLeast"/>
        <w:ind w:firstLine="68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аражатлар.</w:t>
      </w:r>
    </w:p>
    <w:p w:rsidR="00FB0F34" w:rsidRPr="008808E0" w:rsidRDefault="00FB0F34" w:rsidP="00FB0F34">
      <w:pPr>
        <w:spacing w:before="280" w:line="440" w:lineRule="atLeast"/>
        <w:ind w:left="680" w:firstLine="0"/>
        <w:jc w:val="lef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4.2.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ризмда менежментнинг ижтимоий самарадорлиги</w:t>
      </w:r>
    </w:p>
    <w:p w:rsidR="00FB0F34" w:rsidRPr="008808E0" w:rsidRDefault="00FB0F34" w:rsidP="00FB0F34">
      <w:pPr>
        <w:spacing w:before="220"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Ижтимоий самарадорли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лчаш 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да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ра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абдир.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ерда с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 хизматчиларнинг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ондирилганли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лари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ларнинг ич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ва 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ит шарт-шароитларига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иш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обилиятлари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>рисида юритилмо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да.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Менежментнинг асосий вазифаси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лай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нат шароитларига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 очиб бер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 ва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 хизматчиларининг профессионал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сиши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ларнинг фаолиятини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ариш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исобига хизматчиларнинг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 даражасини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тариш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ониятини бер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самарали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тизимини яратишдан иборат.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жараёни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 бир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зилма доирасида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ечади (маъл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мот хара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ати ва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арорларини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илиш).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сабали биз самарали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зилманинг ша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лланишига 2 томондан назар ташлаймиз -бир томондан,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аришнинг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зилмасининг самарадорли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лчовларини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лаш н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таи-назаридан ва 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инчи томондан -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зилмада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илинаётган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арорларининг самарадорлиги н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таи-назаридан.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пчили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олларда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зилманинг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воли ва самарадорлиги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 фаолиятини таърифловчи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ичлар ор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али ба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оланади.</w:t>
      </w:r>
    </w:p>
    <w:p w:rsidR="00FB0F34" w:rsidRPr="008808E0" w:rsidRDefault="00FB0F34" w:rsidP="00FB0F34">
      <w:pPr>
        <w:pStyle w:val="BodyText21"/>
        <w:spacing w:line="440" w:lineRule="atLeast"/>
        <w:ind w:firstLine="720"/>
        <w:rPr>
          <w:rFonts w:ascii="BalticaUzbek" w:hAnsi="BalticaUzbek" w:cs="BalticaUzbek"/>
        </w:rPr>
      </w:pPr>
    </w:p>
    <w:p w:rsidR="00FB0F34" w:rsidRPr="008808E0" w:rsidRDefault="00FB0F34" w:rsidP="00FB0F34">
      <w:pPr>
        <w:pStyle w:val="a7"/>
        <w:numPr>
          <w:ilvl w:val="1"/>
          <w:numId w:val="42"/>
        </w:numPr>
        <w:shd w:val="clear" w:color="auto" w:fill="FFFFFF"/>
        <w:tabs>
          <w:tab w:val="clear" w:pos="142"/>
          <w:tab w:val="clear" w:pos="1080"/>
          <w:tab w:val="num" w:pos="-1418"/>
        </w:tabs>
        <w:jc w:val="center"/>
        <w:rPr>
          <w:rFonts w:ascii="BalticaUzbek" w:hAnsi="BalticaUzbek" w:cs="BalticaUzbek"/>
        </w:rPr>
      </w:pPr>
      <w:r w:rsidRPr="008808E0">
        <w:rPr>
          <w:rFonts w:ascii="BalticaUzbek Cyr" w:hAnsi="BalticaUzbek Cyr" w:cs="BalticaUzbek Cyr"/>
          <w:b/>
          <w:bCs/>
        </w:rPr>
        <w:t>И</w:t>
      </w:r>
      <w:r>
        <w:rPr>
          <w:rFonts w:ascii="BalticaUzbek Cyr" w:hAnsi="BalticaUzbek Cyr" w:cs="BalticaUzbek Cyr"/>
          <w:b/>
          <w:bCs/>
        </w:rPr>
        <w:t>қ</w:t>
      </w:r>
      <w:r w:rsidRPr="008808E0">
        <w:rPr>
          <w:rFonts w:ascii="BalticaUzbek Cyr" w:hAnsi="BalticaUzbek Cyr" w:cs="BalticaUzbek Cyr"/>
          <w:b/>
          <w:bCs/>
        </w:rPr>
        <w:t>тисодий самарадорли</w:t>
      </w:r>
      <w:r>
        <w:rPr>
          <w:b/>
          <w:bCs/>
        </w:rPr>
        <w:t>к</w:t>
      </w:r>
      <w:r w:rsidRPr="008808E0">
        <w:rPr>
          <w:rFonts w:ascii="BalticaUzbek" w:hAnsi="BalticaUzbek" w:cs="BalticaUzbek"/>
          <w:b/>
          <w:bCs/>
        </w:rPr>
        <w:t>.</w:t>
      </w:r>
    </w:p>
    <w:p w:rsidR="00FB0F34" w:rsidRPr="008808E0" w:rsidRDefault="00FB0F34" w:rsidP="00FB0F34">
      <w:pPr>
        <w:spacing w:before="260" w:line="440" w:lineRule="atLeast"/>
        <w:ind w:firstLine="68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ризмнинг и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тисодий самарадорлигини 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лчаш. </w:t>
      </w:r>
      <w:r w:rsidRPr="008808E0">
        <w:rPr>
          <w:rFonts w:ascii="BalticaUzbek Cyr" w:hAnsi="BalticaUzbek Cyr" w:cs="BalticaUzbek Cyr"/>
          <w:sz w:val="28"/>
          <w:szCs w:val="28"/>
        </w:rPr>
        <w:t>Мамла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тисодиётига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ризмнинг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рсатадиган таъсири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>рисида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тасавв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осил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4 та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етма-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ет масалаларни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илиш зар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р:</w:t>
      </w:r>
    </w:p>
    <w:p w:rsidR="00FB0F34" w:rsidRPr="008808E0" w:rsidRDefault="00FB0F34" w:rsidP="00FB0F34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1.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ризмнинг миллий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тисодиётдаги ялпи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шини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лчаш.</w:t>
      </w:r>
    </w:p>
    <w:p w:rsidR="00FB0F34" w:rsidRPr="008808E0" w:rsidRDefault="00FB0F34" w:rsidP="00FB0F34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2.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фаолиятнинг ялпи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тисодий харажатларини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лаш.</w:t>
      </w:r>
    </w:p>
    <w:p w:rsidR="00FB0F34" w:rsidRPr="008808E0" w:rsidRDefault="00FB0F34" w:rsidP="00FB0F34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3.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ризмнинг миллий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тисодиётга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шган соф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иссасини топиш.</w:t>
      </w:r>
    </w:p>
    <w:p w:rsidR="00FB0F34" w:rsidRPr="008808E0" w:rsidRDefault="00FB0F34" w:rsidP="00FB0F34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4. Ушб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иссани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пайтир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резервларни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лаш.</w:t>
      </w:r>
    </w:p>
    <w:p w:rsidR="00FB0F34" w:rsidRPr="008808E0" w:rsidRDefault="00FB0F34" w:rsidP="00FB0F34">
      <w:pPr>
        <w:spacing w:before="260"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Менежмент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энг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им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ичлар: ф</w:t>
      </w:r>
      <w:r>
        <w:rPr>
          <w:sz w:val="28"/>
          <w:szCs w:val="28"/>
        </w:rPr>
        <w:t>ук</w:t>
      </w:r>
      <w:r w:rsidRPr="008808E0">
        <w:rPr>
          <w:rFonts w:ascii="BalticaUzbek Cyr" w:hAnsi="BalticaUzbek Cyr" w:cs="BalticaUzbek Cyr"/>
          <w:sz w:val="28"/>
          <w:szCs w:val="28"/>
        </w:rPr>
        <w:t>ароларнинг шахсий даромадлари; тижорат даромадлари; давлат даромадлари; ялпи ич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лот; хорижий валютанинг соф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ми.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харажатларига 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 ша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лида ифодаланган ва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лотни истеъмолчига ет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азиш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 э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тиёжини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ондириш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сарфланган жонли ва моддийлаштирилган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натнинг харажатлари деб таъриф бериш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ин.</w:t>
      </w:r>
    </w:p>
    <w:p w:rsidR="00FB0F34" w:rsidRPr="008808E0" w:rsidRDefault="00FB0F34" w:rsidP="00FB0F34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ризмда харажатлар 2 синфга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линади:</w:t>
      </w:r>
    </w:p>
    <w:p w:rsidR="00FB0F34" w:rsidRPr="008808E0" w:rsidRDefault="00FB0F34" w:rsidP="00FB0F34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1. Т</w:t>
      </w:r>
      <w:r>
        <w:rPr>
          <w:rFonts w:ascii="BalticaUzbek Cyr" w:hAnsi="BalticaUzbek Cyr" w:cs="BalticaUzbek Cyr"/>
          <w:b/>
          <w:bCs/>
          <w:sz w:val="28"/>
          <w:szCs w:val="28"/>
        </w:rPr>
        <w:t>ўғ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 харажатлар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лотни 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вчилар ва минта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 обидаларидан фойдалан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вчилар томонидан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опланади.</w:t>
      </w:r>
    </w:p>
    <w:p w:rsidR="00FB0F34" w:rsidRPr="008808E0" w:rsidRDefault="00FB0F34" w:rsidP="00FB0F34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2. Эгри харажатлар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 шахслар ва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илотлар, яъни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лотнинг истеъмолчилари томонидан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ланади.</w:t>
      </w:r>
    </w:p>
    <w:p w:rsidR="00FB0F34" w:rsidRPr="008808E0" w:rsidRDefault="00FB0F34" w:rsidP="00FB0F34">
      <w:pPr>
        <w:spacing w:before="200"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ризмни ривожлантириш ва хизмат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рсатиш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сарфланган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уку</w:t>
      </w:r>
      <w:r w:rsidRPr="008808E0">
        <w:rPr>
          <w:rFonts w:ascii="BalticaUzbek Cyr" w:hAnsi="BalticaUzbek Cyr" w:cs="BalticaUzbek Cyr"/>
          <w:sz w:val="28"/>
          <w:szCs w:val="28"/>
        </w:rPr>
        <w:t>мат харажатлари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бюджет харажатлари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деб аталади.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билан 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лган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 харажатлар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уку</w:t>
      </w:r>
      <w:r w:rsidRPr="008808E0">
        <w:rPr>
          <w:rFonts w:ascii="BalticaUzbek Cyr" w:hAnsi="BalticaUzbek Cyr" w:cs="BalticaUzbek Cyr"/>
          <w:sz w:val="28"/>
          <w:szCs w:val="28"/>
        </w:rPr>
        <w:t>мат томонидан эмас, бал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ша минта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олиси томонидан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опланади.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харажатларни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вофи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лаштириш н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таи-назаридан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тисодий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харажатлар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рларининг пайдо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лиш манбаларини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лашдан иборат.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иш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ейинчали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харажатларни 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илона равишда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артириш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энг самарали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тисодий таъсир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чларини топиш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садида амалга оширилади. Харажатларнинг че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сиз  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артирилиши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ривожининг 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дорий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лчамларининг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аришига  ва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 навбатида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 фаолияти самарадорлигининг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амайишига олиб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елади.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Эгри ва бюджет харажатларининг бир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анча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рлари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м. Эгри харажатларга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 харажатлари ва шов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ин, жиноятчили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, ён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инлар, 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 ва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авонинг ифлосланиши,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лат, табиатга зиён ет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азиш,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аробалар,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асалли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ва автомобиль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ало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атлари ва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алар мисол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лади.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Бюджет харажатларига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ллар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рилиши, ён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индан са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лаш,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анализация, автомобил назорати,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латни йи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иштириш ва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айта ишлаш тизими, сайлго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ва дам олиш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тлари,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рмон х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жалиги, тарихий обидалар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зейлари фаолиятини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 этиш,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асалхоналар ва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 со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ни са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лаш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тлари, ижтимоий хизмат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рсатиш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илотлари ва назорат инспе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циялари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иради.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жараёнида ю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орида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рсатилган харажатларнинг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айси бири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фаолияти самарадорлиги билан 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лигини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рганиш зар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р.</w:t>
      </w:r>
    </w:p>
    <w:p w:rsidR="00FB0F34" w:rsidRPr="008808E0" w:rsidRDefault="00FB0F34" w:rsidP="00FB0F34">
      <w:pPr>
        <w:spacing w:before="20" w:line="440" w:lineRule="atLeast"/>
        <w:ind w:firstLine="0"/>
        <w:jc w:val="center"/>
        <w:rPr>
          <w:rFonts w:ascii="BalticaUzbek" w:eastAsia="SimSun" w:hAnsi="BalticaUzbek"/>
          <w:b/>
          <w:bCs/>
          <w:sz w:val="28"/>
          <w:szCs w:val="28"/>
        </w:rPr>
      </w:pPr>
    </w:p>
    <w:p w:rsidR="00FB0F34" w:rsidRPr="008808E0" w:rsidRDefault="00FB0F34" w:rsidP="00FB0F34">
      <w:pPr>
        <w:spacing w:before="20" w:line="440" w:lineRule="atLeast"/>
        <w:ind w:firstLine="0"/>
        <w:jc w:val="center"/>
        <w:rPr>
          <w:rFonts w:ascii="BalticaUzbek" w:eastAsia="SimSun" w:hAnsi="BalticaUzbek"/>
          <w:b/>
          <w:bCs/>
          <w:sz w:val="28"/>
          <w:szCs w:val="28"/>
        </w:rPr>
      </w:pPr>
      <w:r w:rsidRPr="008808E0">
        <w:rPr>
          <w:rFonts w:ascii="BalticaUzbek" w:eastAsia="SimSun" w:hAnsi="BalticaUzbek" w:cs="BalticaUzbek"/>
          <w:b/>
          <w:bCs/>
          <w:sz w:val="28"/>
          <w:szCs w:val="28"/>
        </w:rPr>
        <w:t>4.4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. Амери</w:t>
      </w:r>
      <w:r>
        <w:rPr>
          <w:rFonts w:eastAsia="SimSun"/>
          <w:b/>
          <w:bCs/>
          <w:sz w:val="28"/>
          <w:szCs w:val="28"/>
        </w:rPr>
        <w:t>к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ада мехмонхоналарни бош</w:t>
      </w:r>
      <w:r>
        <w:rPr>
          <w:rFonts w:eastAsia="SimSun"/>
          <w:b/>
          <w:bCs/>
          <w:sz w:val="28"/>
          <w:szCs w:val="28"/>
        </w:rPr>
        <w:t>к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 xml:space="preserve">аришда </w:t>
      </w:r>
      <w:r>
        <w:rPr>
          <w:rFonts w:ascii="BalticaUzbek Cyr" w:eastAsia="SimSun" w:hAnsi="BalticaUzbek Cyr" w:cs="BalticaUzbek Cyr"/>
          <w:b/>
          <w:bCs/>
          <w:sz w:val="28"/>
          <w:szCs w:val="28"/>
        </w:rPr>
        <w:t>қ</w:t>
      </w:r>
      <w:r>
        <w:rPr>
          <w:rFonts w:eastAsia="SimSun"/>
          <w:b/>
          <w:bCs/>
          <w:sz w:val="28"/>
          <w:szCs w:val="28"/>
        </w:rPr>
        <w:t>у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 xml:space="preserve">лланиладиган </w:t>
      </w:r>
      <w:r>
        <w:rPr>
          <w:rFonts w:eastAsia="SimSun"/>
          <w:b/>
          <w:bCs/>
          <w:sz w:val="28"/>
          <w:szCs w:val="28"/>
        </w:rPr>
        <w:t>у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сл</w:t>
      </w:r>
      <w:r>
        <w:rPr>
          <w:rFonts w:eastAsia="SimSun"/>
          <w:b/>
          <w:bCs/>
          <w:sz w:val="28"/>
          <w:szCs w:val="28"/>
        </w:rPr>
        <w:t>у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блар.</w:t>
      </w:r>
    </w:p>
    <w:p w:rsidR="00FB0F34" w:rsidRPr="008808E0" w:rsidRDefault="00FB0F34" w:rsidP="00FB0F34">
      <w:pPr>
        <w:spacing w:before="20" w:line="440" w:lineRule="atLeast"/>
        <w:rPr>
          <w:rFonts w:ascii="BalticaUzbek Cyr" w:eastAsia="SimSun" w:hAnsi="BalticaUzbek Cyr" w:cs="BalticaUzbek Cyr"/>
          <w:sz w:val="28"/>
          <w:szCs w:val="28"/>
        </w:rPr>
      </w:pPr>
      <w:r w:rsidRPr="008808E0">
        <w:rPr>
          <w:rFonts w:ascii="BalticaUzbek Cyr" w:eastAsia="SimSun" w:hAnsi="BalticaUzbek Cyr" w:cs="BalticaUzbek Cyr"/>
          <w:sz w:val="28"/>
          <w:szCs w:val="28"/>
        </w:rPr>
        <w:t>Хозир д</w:t>
      </w:r>
      <w:r>
        <w:rPr>
          <w:rFonts w:eastAsia="SimSun"/>
          <w:sz w:val="28"/>
          <w:szCs w:val="28"/>
        </w:rPr>
        <w:t>у</w:t>
      </w:r>
      <w:r w:rsidRPr="008808E0">
        <w:rPr>
          <w:rFonts w:ascii="BalticaUzbek Cyr" w:eastAsia="SimSun" w:hAnsi="BalticaUzbek Cyr" w:cs="BalticaUzbek Cyr"/>
          <w:sz w:val="28"/>
          <w:szCs w:val="28"/>
        </w:rPr>
        <w:t>нёдаги знг йири</w:t>
      </w:r>
      <w:r>
        <w:rPr>
          <w:rFonts w:eastAsia="SimSun"/>
          <w:sz w:val="28"/>
          <w:szCs w:val="28"/>
        </w:rPr>
        <w:t>к</w:t>
      </w:r>
      <w:r w:rsidRPr="008808E0">
        <w:rPr>
          <w:rFonts w:ascii="BalticaUzbek Cyr" w:eastAsia="SimSun" w:hAnsi="BalticaUzbek Cyr" w:cs="BalticaUzbek Cyr"/>
          <w:sz w:val="28"/>
          <w:szCs w:val="28"/>
        </w:rPr>
        <w:t xml:space="preserve"> мехмонхоналар Амери</w:t>
      </w:r>
      <w:r>
        <w:rPr>
          <w:rFonts w:eastAsia="SimSun"/>
          <w:sz w:val="28"/>
          <w:szCs w:val="28"/>
        </w:rPr>
        <w:t>к</w:t>
      </w:r>
      <w:r w:rsidRPr="008808E0">
        <w:rPr>
          <w:rFonts w:ascii="BalticaUzbek Cyr" w:eastAsia="SimSun" w:hAnsi="BalticaUzbek Cyr" w:cs="BalticaUzbek Cyr"/>
          <w:sz w:val="28"/>
          <w:szCs w:val="28"/>
        </w:rPr>
        <w:t>а К</w:t>
      </w:r>
      <w:r>
        <w:rPr>
          <w:rFonts w:eastAsia="SimSun"/>
          <w:sz w:val="28"/>
          <w:szCs w:val="28"/>
        </w:rPr>
        <w:t>у</w:t>
      </w:r>
      <w:r w:rsidRPr="008808E0">
        <w:rPr>
          <w:rFonts w:ascii="BalticaUzbek Cyr" w:eastAsia="SimSun" w:hAnsi="BalticaUzbek Cyr" w:cs="BalticaUzbek Cyr"/>
          <w:sz w:val="28"/>
          <w:szCs w:val="28"/>
        </w:rPr>
        <w:t>шма Штатларида жойлашгандир. Б</w:t>
      </w:r>
      <w:r>
        <w:rPr>
          <w:rFonts w:eastAsia="SimSun"/>
          <w:sz w:val="28"/>
          <w:szCs w:val="28"/>
        </w:rPr>
        <w:t>у</w:t>
      </w:r>
      <w:r w:rsidRPr="008808E0">
        <w:rPr>
          <w:rFonts w:ascii="BalticaUzbek Cyr" w:eastAsia="SimSun" w:hAnsi="BalticaUzbek Cyr" w:cs="BalticaUzbek Cyr"/>
          <w:sz w:val="28"/>
          <w:szCs w:val="28"/>
        </w:rPr>
        <w:t>нинг асосий сабабларидан бири мехмонхоналар бош</w:t>
      </w:r>
      <w:r>
        <w:rPr>
          <w:rFonts w:eastAsia="SimSun"/>
          <w:sz w:val="28"/>
          <w:szCs w:val="28"/>
        </w:rPr>
        <w:t>к</w:t>
      </w:r>
      <w:r w:rsidRPr="008808E0">
        <w:rPr>
          <w:rFonts w:ascii="BalticaUzbek Cyr" w:eastAsia="SimSun" w:hAnsi="BalticaUzbek Cyr" w:cs="BalticaUzbek Cyr"/>
          <w:sz w:val="28"/>
          <w:szCs w:val="28"/>
        </w:rPr>
        <w:t>ар</w:t>
      </w:r>
      <w:r>
        <w:rPr>
          <w:rFonts w:eastAsia="SimSun"/>
          <w:sz w:val="28"/>
          <w:szCs w:val="28"/>
        </w:rPr>
        <w:t>у</w:t>
      </w:r>
      <w:r w:rsidRPr="008808E0">
        <w:rPr>
          <w:rFonts w:ascii="BalticaUzbek Cyr" w:eastAsia="SimSun" w:hAnsi="BalticaUzbek Cyr" w:cs="BalticaUzbek Cyr"/>
          <w:sz w:val="28"/>
          <w:szCs w:val="28"/>
        </w:rPr>
        <w:t>ви яхши й</w:t>
      </w:r>
      <w:r>
        <w:rPr>
          <w:rFonts w:eastAsia="SimSun"/>
          <w:sz w:val="28"/>
          <w:szCs w:val="28"/>
        </w:rPr>
        <w:t>у</w:t>
      </w:r>
      <w:r w:rsidRPr="008808E0">
        <w:rPr>
          <w:rFonts w:ascii="BalticaUzbek Cyr" w:eastAsia="SimSun" w:hAnsi="BalticaUzbek Cyr" w:cs="BalticaUzbek Cyr"/>
          <w:sz w:val="28"/>
          <w:szCs w:val="28"/>
        </w:rPr>
        <w:t xml:space="preserve">лга </w:t>
      </w:r>
      <w:r>
        <w:rPr>
          <w:rFonts w:eastAsia="SimSun"/>
          <w:sz w:val="28"/>
          <w:szCs w:val="28"/>
        </w:rPr>
        <w:t>ку</w:t>
      </w:r>
      <w:r w:rsidRPr="008808E0">
        <w:rPr>
          <w:rFonts w:ascii="BalticaUzbek Cyr" w:eastAsia="SimSun" w:hAnsi="BalticaUzbek Cyr" w:cs="BalticaUzbek Cyr"/>
          <w:sz w:val="28"/>
          <w:szCs w:val="28"/>
        </w:rPr>
        <w:t>йилганлигидир.</w:t>
      </w:r>
    </w:p>
    <w:p w:rsidR="00FB0F34" w:rsidRPr="008808E0" w:rsidRDefault="00FB0F34" w:rsidP="00FB0F34">
      <w:pPr>
        <w:spacing w:before="20" w:line="440" w:lineRule="atLeast"/>
        <w:ind w:firstLine="0"/>
        <w:jc w:val="center"/>
        <w:rPr>
          <w:rFonts w:ascii="BalticaUzbek" w:eastAsia="SimSun" w:hAnsi="BalticaUzbek"/>
          <w:sz w:val="28"/>
          <w:szCs w:val="28"/>
        </w:rPr>
      </w:pPr>
      <w:r w:rsidRPr="008808E0">
        <w:rPr>
          <w:rFonts w:ascii="BalticaUzbek Cyr" w:eastAsia="SimSun" w:hAnsi="BalticaUzbek Cyr" w:cs="BalticaUzbek Cyr"/>
          <w:sz w:val="28"/>
          <w:szCs w:val="28"/>
        </w:rPr>
        <w:t>Хал</w:t>
      </w:r>
      <w:r>
        <w:rPr>
          <w:rFonts w:eastAsia="SimSun"/>
          <w:sz w:val="28"/>
          <w:szCs w:val="28"/>
        </w:rPr>
        <w:t>к</w:t>
      </w:r>
      <w:r w:rsidRPr="008808E0">
        <w:rPr>
          <w:rFonts w:ascii="BalticaUzbek Cyr" w:eastAsia="SimSun" w:hAnsi="BalticaUzbek Cyr" w:cs="BalticaUzbek Cyr"/>
          <w:sz w:val="28"/>
          <w:szCs w:val="28"/>
        </w:rPr>
        <w:t>аро мехмонхоналар инд</w:t>
      </w:r>
      <w:r>
        <w:rPr>
          <w:rFonts w:eastAsia="SimSun"/>
          <w:sz w:val="28"/>
          <w:szCs w:val="28"/>
        </w:rPr>
        <w:t>у</w:t>
      </w:r>
      <w:r w:rsidRPr="008808E0">
        <w:rPr>
          <w:rFonts w:ascii="BalticaUzbek Cyr" w:eastAsia="SimSun" w:hAnsi="BalticaUzbek Cyr" w:cs="BalticaUzbek Cyr"/>
          <w:sz w:val="28"/>
          <w:szCs w:val="28"/>
        </w:rPr>
        <w:t xml:space="preserve">стриясида АКШ мехмонхоналаринг </w:t>
      </w:r>
      <w:r>
        <w:rPr>
          <w:rFonts w:eastAsia="SimSun"/>
          <w:sz w:val="28"/>
          <w:szCs w:val="28"/>
        </w:rPr>
        <w:t>у</w:t>
      </w:r>
      <w:r w:rsidRPr="008808E0">
        <w:rPr>
          <w:rFonts w:ascii="BalticaUzbek Cyr" w:eastAsia="SimSun" w:hAnsi="BalticaUzbek Cyr" w:cs="BalticaUzbek Cyr"/>
          <w:sz w:val="28"/>
          <w:szCs w:val="28"/>
        </w:rPr>
        <w:t>рни.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835"/>
        <w:gridCol w:w="2268"/>
      </w:tblGrid>
      <w:tr w:rsidR="00FB0F34" w:rsidRPr="008808E0" w:rsidTr="00446ADD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FB0F34" w:rsidRPr="008808E0" w:rsidRDefault="00FB0F34" w:rsidP="00446ADD">
            <w:pPr>
              <w:pStyle w:val="21"/>
              <w:tabs>
                <w:tab w:val="left" w:pos="142"/>
              </w:tabs>
              <w:overflowPunct/>
              <w:adjustRightInd/>
              <w:spacing w:line="440" w:lineRule="atLeast"/>
              <w:ind w:left="0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</w:rPr>
            </w:pPr>
          </w:p>
          <w:p w:rsidR="00FB0F34" w:rsidRPr="008808E0" w:rsidRDefault="00FB0F34" w:rsidP="00446ADD">
            <w:pPr>
              <w:pStyle w:val="21"/>
              <w:tabs>
                <w:tab w:val="left" w:pos="142"/>
              </w:tabs>
              <w:overflowPunct/>
              <w:adjustRightInd/>
              <w:spacing w:line="440" w:lineRule="atLeast"/>
              <w:ind w:left="0"/>
              <w:jc w:val="both"/>
              <w:textAlignment w:val="auto"/>
              <w:rPr>
                <w:rFonts w:ascii="BalticaUzbek Cyr" w:hAnsi="BalticaUzbek Cyr" w:cs="BalticaUzbek Cyr"/>
                <w:sz w:val="28"/>
                <w:szCs w:val="28"/>
              </w:rPr>
            </w:pPr>
            <w:r w:rsidRPr="008808E0">
              <w:rPr>
                <w:rFonts w:ascii="BalticaUzbek Cyr" w:hAnsi="BalticaUzbek Cyr" w:cs="BalticaUzbek Cyr"/>
                <w:sz w:val="28"/>
                <w:szCs w:val="28"/>
              </w:rPr>
              <w:t>Бош холдинг номи</w:t>
            </w:r>
          </w:p>
        </w:tc>
        <w:tc>
          <w:tcPr>
            <w:tcW w:w="2835" w:type="dxa"/>
          </w:tcPr>
          <w:p w:rsidR="00FB0F34" w:rsidRPr="008808E0" w:rsidRDefault="00FB0F34" w:rsidP="00446ADD">
            <w:pPr>
              <w:pStyle w:val="21"/>
              <w:overflowPunct/>
              <w:adjustRightInd/>
              <w:spacing w:line="440" w:lineRule="atLeast"/>
              <w:ind w:left="0" w:right="-108" w:firstLine="0"/>
              <w:jc w:val="both"/>
              <w:textAlignment w:val="auto"/>
              <w:rPr>
                <w:rFonts w:ascii="BalticaUzbek Cyr" w:hAnsi="BalticaUzbek Cyr" w:cs="BalticaUzbek Cyr"/>
                <w:sz w:val="28"/>
                <w:szCs w:val="28"/>
              </w:rPr>
            </w:pPr>
            <w:r w:rsidRPr="008808E0">
              <w:rPr>
                <w:rFonts w:ascii="BalticaUzbek Cyr" w:hAnsi="BalticaUzbek Cyr" w:cs="BalticaUzbek Cyr"/>
                <w:sz w:val="28"/>
                <w:szCs w:val="28"/>
              </w:rPr>
              <w:t>Штаб-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808E0">
              <w:rPr>
                <w:rFonts w:ascii="BalticaUzbek Cyr" w:hAnsi="BalticaUzbek Cyr" w:cs="BalticaUzbek Cyr"/>
                <w:sz w:val="28"/>
                <w:szCs w:val="28"/>
              </w:rPr>
              <w:t>вартира жойлашган мамла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808E0">
              <w:rPr>
                <w:rFonts w:ascii="BalticaUzbek Cyr" w:hAnsi="BalticaUzbek Cyr" w:cs="BalticaUzbek Cyr"/>
                <w:sz w:val="28"/>
                <w:szCs w:val="28"/>
              </w:rPr>
              <w:t>ат</w:t>
            </w:r>
          </w:p>
        </w:tc>
        <w:tc>
          <w:tcPr>
            <w:tcW w:w="2268" w:type="dxa"/>
          </w:tcPr>
          <w:p w:rsidR="00FB0F34" w:rsidRPr="008808E0" w:rsidRDefault="00FB0F34" w:rsidP="00446ADD">
            <w:pPr>
              <w:pStyle w:val="21"/>
              <w:overflowPunct/>
              <w:adjustRightInd/>
              <w:spacing w:line="440" w:lineRule="atLeast"/>
              <w:ind w:left="-77" w:right="-108" w:hanging="31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  <w:lang w:val="en-US"/>
              </w:rPr>
            </w:pPr>
            <w:r w:rsidRPr="008808E0">
              <w:rPr>
                <w:rFonts w:ascii="BalticaUzbek Cyr" w:hAnsi="BalticaUzbek Cyr" w:cs="BalticaUzbek Cyr"/>
                <w:sz w:val="28"/>
                <w:szCs w:val="28"/>
              </w:rPr>
              <w:t>Номерлар</w:t>
            </w:r>
            <w:r w:rsidRPr="008808E0">
              <w:rPr>
                <w:rFonts w:ascii="BalticaUzbek" w:hAnsi="BalticaUzbek" w:cs="BalticaUzbek"/>
                <w:sz w:val="28"/>
                <w:szCs w:val="28"/>
                <w:lang w:val="en-US"/>
              </w:rPr>
              <w:t xml:space="preserve"> </w:t>
            </w:r>
            <w:r w:rsidRPr="008808E0">
              <w:rPr>
                <w:rFonts w:ascii="BalticaUzbek Cyr" w:hAnsi="BalticaUzbek Cyr" w:cs="BalticaUzbek Cyr"/>
                <w:sz w:val="28"/>
                <w:szCs w:val="28"/>
              </w:rPr>
              <w:t>сони</w:t>
            </w:r>
          </w:p>
        </w:tc>
      </w:tr>
      <w:tr w:rsidR="00FB0F34" w:rsidRPr="008808E0" w:rsidTr="00446ADD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FB0F34" w:rsidRPr="008808E0" w:rsidRDefault="00FB0F34" w:rsidP="00446ADD">
            <w:pPr>
              <w:pStyle w:val="21"/>
              <w:overflowPunct/>
              <w:adjustRightInd/>
              <w:spacing w:line="440" w:lineRule="atLeast"/>
              <w:ind w:left="0" w:firstLine="34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  <w:lang w:val="en-US"/>
              </w:rPr>
            </w:pPr>
            <w:r w:rsidRPr="008808E0">
              <w:rPr>
                <w:rFonts w:ascii="BalticaUzbek" w:hAnsi="BalticaUzbek" w:cs="BalticaUzbek"/>
                <w:sz w:val="28"/>
                <w:szCs w:val="28"/>
                <w:lang w:val="en-US"/>
              </w:rPr>
              <w:t>«Hospitaliti Franchise Sistem Blanstone Part.»</w:t>
            </w:r>
          </w:p>
        </w:tc>
        <w:tc>
          <w:tcPr>
            <w:tcW w:w="2835" w:type="dxa"/>
          </w:tcPr>
          <w:p w:rsidR="00FB0F34" w:rsidRPr="008808E0" w:rsidRDefault="00FB0F34" w:rsidP="00446ADD">
            <w:pPr>
              <w:pStyle w:val="21"/>
              <w:tabs>
                <w:tab w:val="left" w:pos="142"/>
              </w:tabs>
              <w:overflowPunct/>
              <w:adjustRightInd/>
              <w:spacing w:line="440" w:lineRule="atLeast"/>
              <w:ind w:left="0" w:right="-108"/>
              <w:jc w:val="both"/>
              <w:textAlignment w:val="auto"/>
              <w:rPr>
                <w:rFonts w:ascii="BalticaUzbek Cyr" w:hAnsi="BalticaUzbek Cyr" w:cs="BalticaUzbek Cyr"/>
                <w:sz w:val="28"/>
                <w:szCs w:val="28"/>
              </w:rPr>
            </w:pPr>
            <w:r w:rsidRPr="008808E0">
              <w:rPr>
                <w:rFonts w:ascii="BalticaUzbek Cyr" w:hAnsi="BalticaUzbek Cyr" w:cs="BalticaUzbek Cyr"/>
                <w:sz w:val="28"/>
                <w:szCs w:val="28"/>
              </w:rPr>
              <w:t>АКШ</w:t>
            </w:r>
          </w:p>
        </w:tc>
        <w:tc>
          <w:tcPr>
            <w:tcW w:w="2268" w:type="dxa"/>
          </w:tcPr>
          <w:p w:rsidR="00FB0F34" w:rsidRPr="008808E0" w:rsidRDefault="00FB0F34" w:rsidP="00446ADD">
            <w:pPr>
              <w:pStyle w:val="21"/>
              <w:tabs>
                <w:tab w:val="left" w:pos="142"/>
              </w:tabs>
              <w:overflowPunct/>
              <w:adjustRightInd/>
              <w:spacing w:line="440" w:lineRule="atLeast"/>
              <w:ind w:left="-77" w:right="-108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</w:rPr>
            </w:pPr>
            <w:r w:rsidRPr="008808E0">
              <w:rPr>
                <w:rFonts w:ascii="BalticaUzbek" w:hAnsi="BalticaUzbek" w:cs="BalticaUzbek"/>
                <w:sz w:val="28"/>
                <w:szCs w:val="28"/>
              </w:rPr>
              <w:t>490000</w:t>
            </w:r>
          </w:p>
        </w:tc>
      </w:tr>
      <w:tr w:rsidR="00FB0F34" w:rsidRPr="008808E0" w:rsidTr="00446ADD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FB0F34" w:rsidRPr="008808E0" w:rsidRDefault="00FB0F34" w:rsidP="00446ADD">
            <w:pPr>
              <w:pStyle w:val="21"/>
              <w:overflowPunct/>
              <w:adjustRightInd/>
              <w:spacing w:line="440" w:lineRule="atLeast"/>
              <w:ind w:left="0" w:firstLine="34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  <w:lang w:val="en-US"/>
              </w:rPr>
            </w:pPr>
            <w:r w:rsidRPr="008808E0">
              <w:rPr>
                <w:rFonts w:ascii="BalticaUzbek" w:hAnsi="BalticaUzbek" w:cs="BalticaUzbek"/>
                <w:sz w:val="28"/>
                <w:szCs w:val="28"/>
                <w:lang w:val="en-US"/>
              </w:rPr>
              <w:lastRenderedPageBreak/>
              <w:t>«Holiday Inn World Wide»</w:t>
            </w:r>
          </w:p>
        </w:tc>
        <w:tc>
          <w:tcPr>
            <w:tcW w:w="2835" w:type="dxa"/>
          </w:tcPr>
          <w:p w:rsidR="00FB0F34" w:rsidRPr="008808E0" w:rsidRDefault="00FB0F34" w:rsidP="00446ADD">
            <w:pPr>
              <w:pStyle w:val="21"/>
              <w:tabs>
                <w:tab w:val="left" w:pos="142"/>
              </w:tabs>
              <w:overflowPunct/>
              <w:adjustRightInd/>
              <w:spacing w:line="440" w:lineRule="atLeast"/>
              <w:ind w:left="0" w:right="-108"/>
              <w:jc w:val="both"/>
              <w:textAlignment w:val="auto"/>
              <w:rPr>
                <w:rFonts w:ascii="BalticaUzbek Cyr" w:hAnsi="BalticaUzbek Cyr" w:cs="BalticaUzbek Cyr"/>
                <w:sz w:val="28"/>
                <w:szCs w:val="28"/>
              </w:rPr>
            </w:pPr>
            <w:r w:rsidRPr="008808E0">
              <w:rPr>
                <w:rFonts w:ascii="BalticaUzbek Cyr" w:hAnsi="BalticaUzbek Cyr" w:cs="BalticaUzbek Cyr"/>
                <w:sz w:val="28"/>
                <w:szCs w:val="28"/>
              </w:rPr>
              <w:t>Англия</w:t>
            </w:r>
          </w:p>
        </w:tc>
        <w:tc>
          <w:tcPr>
            <w:tcW w:w="2268" w:type="dxa"/>
          </w:tcPr>
          <w:p w:rsidR="00FB0F34" w:rsidRPr="008808E0" w:rsidRDefault="00FB0F34" w:rsidP="00446ADD">
            <w:pPr>
              <w:pStyle w:val="21"/>
              <w:tabs>
                <w:tab w:val="left" w:pos="142"/>
              </w:tabs>
              <w:overflowPunct/>
              <w:adjustRightInd/>
              <w:spacing w:line="440" w:lineRule="atLeast"/>
              <w:ind w:left="-77" w:right="-108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</w:rPr>
            </w:pPr>
            <w:r w:rsidRPr="008808E0">
              <w:rPr>
                <w:rFonts w:ascii="BalticaUzbek" w:hAnsi="BalticaUzbek" w:cs="BalticaUzbek"/>
                <w:sz w:val="28"/>
                <w:szCs w:val="28"/>
              </w:rPr>
              <w:t>386323</w:t>
            </w:r>
          </w:p>
        </w:tc>
      </w:tr>
      <w:tr w:rsidR="00FB0F34" w:rsidRPr="008808E0" w:rsidTr="00446ADD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FB0F34" w:rsidRPr="008808E0" w:rsidRDefault="00FB0F34" w:rsidP="00446ADD">
            <w:pPr>
              <w:pStyle w:val="21"/>
              <w:overflowPunct/>
              <w:adjustRightInd/>
              <w:spacing w:line="440" w:lineRule="atLeast"/>
              <w:ind w:left="0" w:firstLine="34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  <w:lang w:val="en-US"/>
              </w:rPr>
            </w:pPr>
            <w:r w:rsidRPr="008808E0">
              <w:rPr>
                <w:rFonts w:ascii="BalticaUzbek" w:hAnsi="BalticaUzbek" w:cs="BalticaUzbek"/>
                <w:sz w:val="28"/>
                <w:szCs w:val="28"/>
                <w:lang w:val="en-US"/>
              </w:rPr>
              <w:t>«Best Western International»</w:t>
            </w:r>
          </w:p>
        </w:tc>
        <w:tc>
          <w:tcPr>
            <w:tcW w:w="2835" w:type="dxa"/>
          </w:tcPr>
          <w:p w:rsidR="00FB0F34" w:rsidRPr="008808E0" w:rsidRDefault="00FB0F34" w:rsidP="00446ADD">
            <w:pPr>
              <w:pStyle w:val="21"/>
              <w:tabs>
                <w:tab w:val="left" w:pos="142"/>
              </w:tabs>
              <w:overflowPunct/>
              <w:adjustRightInd/>
              <w:spacing w:line="440" w:lineRule="atLeast"/>
              <w:ind w:left="0" w:right="-108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  <w:lang w:val="en-US"/>
              </w:rPr>
            </w:pPr>
            <w:r w:rsidRPr="008808E0">
              <w:rPr>
                <w:rFonts w:ascii="BalticaUzbek Cyr" w:hAnsi="BalticaUzbek Cyr" w:cs="BalticaUzbek Cyr"/>
                <w:sz w:val="28"/>
                <w:szCs w:val="28"/>
              </w:rPr>
              <w:t>АКШ</w:t>
            </w:r>
          </w:p>
        </w:tc>
        <w:tc>
          <w:tcPr>
            <w:tcW w:w="2268" w:type="dxa"/>
          </w:tcPr>
          <w:p w:rsidR="00FB0F34" w:rsidRPr="008808E0" w:rsidRDefault="00FB0F34" w:rsidP="00446ADD">
            <w:pPr>
              <w:pStyle w:val="21"/>
              <w:tabs>
                <w:tab w:val="left" w:pos="142"/>
              </w:tabs>
              <w:overflowPunct/>
              <w:adjustRightInd/>
              <w:spacing w:line="440" w:lineRule="atLeast"/>
              <w:ind w:left="-77" w:right="-108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</w:rPr>
            </w:pPr>
            <w:r w:rsidRPr="008808E0">
              <w:rPr>
                <w:rFonts w:ascii="BalticaUzbek" w:hAnsi="BalticaUzbek" w:cs="BalticaUzbek"/>
                <w:sz w:val="28"/>
                <w:szCs w:val="28"/>
              </w:rPr>
              <w:t>295305</w:t>
            </w:r>
          </w:p>
        </w:tc>
      </w:tr>
      <w:tr w:rsidR="00FB0F34" w:rsidRPr="008808E0" w:rsidTr="00446ADD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FB0F34" w:rsidRPr="008808E0" w:rsidRDefault="00FB0F34" w:rsidP="00446ADD">
            <w:pPr>
              <w:pStyle w:val="21"/>
              <w:overflowPunct/>
              <w:adjustRightInd/>
              <w:spacing w:line="440" w:lineRule="atLeast"/>
              <w:ind w:left="0" w:firstLine="34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  <w:lang w:val="en-US"/>
              </w:rPr>
            </w:pPr>
            <w:r w:rsidRPr="008808E0">
              <w:rPr>
                <w:rFonts w:ascii="BalticaUzbek" w:hAnsi="BalticaUzbek" w:cs="BalticaUzbek"/>
                <w:sz w:val="28"/>
                <w:szCs w:val="28"/>
                <w:lang w:val="en-US"/>
              </w:rPr>
              <w:t>«Accor»</w:t>
            </w:r>
          </w:p>
        </w:tc>
        <w:tc>
          <w:tcPr>
            <w:tcW w:w="2835" w:type="dxa"/>
          </w:tcPr>
          <w:p w:rsidR="00FB0F34" w:rsidRPr="008808E0" w:rsidRDefault="00FB0F34" w:rsidP="00446ADD">
            <w:pPr>
              <w:pStyle w:val="21"/>
              <w:tabs>
                <w:tab w:val="left" w:pos="142"/>
              </w:tabs>
              <w:overflowPunct/>
              <w:adjustRightInd/>
              <w:spacing w:line="440" w:lineRule="atLeast"/>
              <w:ind w:left="0" w:right="-108"/>
              <w:jc w:val="both"/>
              <w:textAlignment w:val="auto"/>
              <w:rPr>
                <w:rFonts w:ascii="BalticaUzbek Cyr" w:hAnsi="BalticaUzbek Cyr" w:cs="BalticaUzbek Cyr"/>
                <w:sz w:val="28"/>
                <w:szCs w:val="28"/>
              </w:rPr>
            </w:pPr>
            <w:r w:rsidRPr="008808E0">
              <w:rPr>
                <w:rFonts w:ascii="BalticaUzbek Cyr" w:hAnsi="BalticaUzbek Cyr" w:cs="BalticaUzbek Cyr"/>
                <w:sz w:val="28"/>
                <w:szCs w:val="28"/>
              </w:rPr>
              <w:t>Франция</w:t>
            </w:r>
          </w:p>
        </w:tc>
        <w:tc>
          <w:tcPr>
            <w:tcW w:w="2268" w:type="dxa"/>
          </w:tcPr>
          <w:p w:rsidR="00FB0F34" w:rsidRPr="008808E0" w:rsidRDefault="00FB0F34" w:rsidP="00446ADD">
            <w:pPr>
              <w:pStyle w:val="21"/>
              <w:tabs>
                <w:tab w:val="left" w:pos="142"/>
              </w:tabs>
              <w:overflowPunct/>
              <w:adjustRightInd/>
              <w:spacing w:line="440" w:lineRule="atLeast"/>
              <w:ind w:left="-77" w:right="-108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</w:rPr>
            </w:pPr>
            <w:r w:rsidRPr="008808E0">
              <w:rPr>
                <w:rFonts w:ascii="BalticaUzbek" w:hAnsi="BalticaUzbek" w:cs="BalticaUzbek"/>
                <w:sz w:val="28"/>
                <w:szCs w:val="28"/>
              </w:rPr>
              <w:t>279145</w:t>
            </w:r>
          </w:p>
        </w:tc>
      </w:tr>
      <w:tr w:rsidR="00FB0F34" w:rsidRPr="008808E0" w:rsidTr="00446ADD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FB0F34" w:rsidRPr="008808E0" w:rsidRDefault="00FB0F34" w:rsidP="00446ADD">
            <w:pPr>
              <w:pStyle w:val="21"/>
              <w:overflowPunct/>
              <w:adjustRightInd/>
              <w:spacing w:line="440" w:lineRule="atLeast"/>
              <w:ind w:left="0" w:firstLine="34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  <w:lang w:val="en-US"/>
              </w:rPr>
            </w:pPr>
            <w:r w:rsidRPr="008808E0">
              <w:rPr>
                <w:rFonts w:ascii="BalticaUzbek" w:hAnsi="BalticaUzbek" w:cs="BalticaUzbek"/>
                <w:sz w:val="28"/>
                <w:szCs w:val="28"/>
                <w:lang w:val="en-US"/>
              </w:rPr>
              <w:t>«Choice Hotel International»</w:t>
            </w:r>
          </w:p>
        </w:tc>
        <w:tc>
          <w:tcPr>
            <w:tcW w:w="2835" w:type="dxa"/>
          </w:tcPr>
          <w:p w:rsidR="00FB0F34" w:rsidRPr="008808E0" w:rsidRDefault="00FB0F34" w:rsidP="00446ADD">
            <w:pPr>
              <w:pStyle w:val="21"/>
              <w:tabs>
                <w:tab w:val="left" w:pos="142"/>
              </w:tabs>
              <w:overflowPunct/>
              <w:adjustRightInd/>
              <w:spacing w:line="440" w:lineRule="atLeast"/>
              <w:ind w:left="0" w:right="-108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  <w:lang w:val="en-US"/>
              </w:rPr>
            </w:pPr>
            <w:r w:rsidRPr="008808E0">
              <w:rPr>
                <w:rFonts w:ascii="BalticaUzbek Cyr" w:hAnsi="BalticaUzbek Cyr" w:cs="BalticaUzbek Cyr"/>
                <w:sz w:val="28"/>
                <w:szCs w:val="28"/>
              </w:rPr>
              <w:t>АКШ</w:t>
            </w:r>
          </w:p>
        </w:tc>
        <w:tc>
          <w:tcPr>
            <w:tcW w:w="2268" w:type="dxa"/>
          </w:tcPr>
          <w:p w:rsidR="00FB0F34" w:rsidRPr="008808E0" w:rsidRDefault="00FB0F34" w:rsidP="00446ADD">
            <w:pPr>
              <w:pStyle w:val="21"/>
              <w:tabs>
                <w:tab w:val="left" w:pos="142"/>
              </w:tabs>
              <w:overflowPunct/>
              <w:adjustRightInd/>
              <w:spacing w:line="440" w:lineRule="atLeast"/>
              <w:ind w:left="-77" w:right="-108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</w:rPr>
            </w:pPr>
            <w:r w:rsidRPr="008808E0">
              <w:rPr>
                <w:rFonts w:ascii="BalticaUzbek" w:hAnsi="BalticaUzbek" w:cs="BalticaUzbek"/>
                <w:sz w:val="28"/>
                <w:szCs w:val="28"/>
              </w:rPr>
              <w:t>271812</w:t>
            </w:r>
          </w:p>
        </w:tc>
      </w:tr>
      <w:tr w:rsidR="00FB0F34" w:rsidRPr="008808E0" w:rsidTr="00446ADD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FB0F34" w:rsidRPr="008808E0" w:rsidRDefault="00FB0F34" w:rsidP="00446ADD">
            <w:pPr>
              <w:pStyle w:val="21"/>
              <w:overflowPunct/>
              <w:adjustRightInd/>
              <w:spacing w:line="440" w:lineRule="atLeast"/>
              <w:ind w:left="0" w:firstLine="34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  <w:lang w:val="en-US"/>
              </w:rPr>
            </w:pPr>
            <w:r w:rsidRPr="008808E0">
              <w:rPr>
                <w:rFonts w:ascii="BalticaUzbek" w:hAnsi="BalticaUzbek" w:cs="BalticaUzbek"/>
                <w:sz w:val="28"/>
                <w:szCs w:val="28"/>
                <w:lang w:val="en-US"/>
              </w:rPr>
              <w:t>«Marriot International»</w:t>
            </w:r>
          </w:p>
        </w:tc>
        <w:tc>
          <w:tcPr>
            <w:tcW w:w="2835" w:type="dxa"/>
          </w:tcPr>
          <w:p w:rsidR="00FB0F34" w:rsidRPr="008808E0" w:rsidRDefault="00FB0F34" w:rsidP="00446ADD">
            <w:pPr>
              <w:pStyle w:val="21"/>
              <w:tabs>
                <w:tab w:val="left" w:pos="142"/>
              </w:tabs>
              <w:overflowPunct/>
              <w:adjustRightInd/>
              <w:spacing w:line="440" w:lineRule="atLeast"/>
              <w:ind w:left="0" w:right="-108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  <w:lang w:val="en-US"/>
              </w:rPr>
            </w:pPr>
            <w:r w:rsidRPr="008808E0">
              <w:rPr>
                <w:rFonts w:ascii="BalticaUzbek Cyr" w:hAnsi="BalticaUzbek Cyr" w:cs="BalticaUzbek Cyr"/>
                <w:sz w:val="28"/>
                <w:szCs w:val="28"/>
              </w:rPr>
              <w:t>АКШ</w:t>
            </w:r>
          </w:p>
        </w:tc>
        <w:tc>
          <w:tcPr>
            <w:tcW w:w="2268" w:type="dxa"/>
          </w:tcPr>
          <w:p w:rsidR="00FB0F34" w:rsidRPr="008808E0" w:rsidRDefault="00FB0F34" w:rsidP="00446ADD">
            <w:pPr>
              <w:pStyle w:val="21"/>
              <w:tabs>
                <w:tab w:val="left" w:pos="142"/>
              </w:tabs>
              <w:overflowPunct/>
              <w:adjustRightInd/>
              <w:spacing w:line="440" w:lineRule="atLeast"/>
              <w:ind w:left="-77" w:right="-108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</w:rPr>
            </w:pPr>
            <w:r w:rsidRPr="008808E0">
              <w:rPr>
                <w:rFonts w:ascii="BalticaUzbek" w:hAnsi="BalticaUzbek" w:cs="BalticaUzbek"/>
                <w:sz w:val="28"/>
                <w:szCs w:val="28"/>
              </w:rPr>
              <w:t>251425</w:t>
            </w:r>
          </w:p>
        </w:tc>
      </w:tr>
      <w:tr w:rsidR="00FB0F34" w:rsidRPr="008808E0" w:rsidTr="00446ADD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FB0F34" w:rsidRPr="008808E0" w:rsidRDefault="00FB0F34" w:rsidP="00446ADD">
            <w:pPr>
              <w:pStyle w:val="21"/>
              <w:overflowPunct/>
              <w:adjustRightInd/>
              <w:spacing w:line="440" w:lineRule="atLeast"/>
              <w:ind w:left="0" w:firstLine="34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  <w:lang w:val="en-US"/>
              </w:rPr>
            </w:pPr>
            <w:r w:rsidRPr="008808E0">
              <w:rPr>
                <w:rFonts w:ascii="BalticaUzbek" w:hAnsi="BalticaUzbek" w:cs="BalticaUzbek"/>
                <w:sz w:val="28"/>
                <w:szCs w:val="28"/>
                <w:lang w:val="en-US"/>
              </w:rPr>
              <w:t>«ITT Sheraton Corp.»</w:t>
            </w:r>
          </w:p>
        </w:tc>
        <w:tc>
          <w:tcPr>
            <w:tcW w:w="2835" w:type="dxa"/>
          </w:tcPr>
          <w:p w:rsidR="00FB0F34" w:rsidRPr="008808E0" w:rsidRDefault="00FB0F34" w:rsidP="00446ADD">
            <w:pPr>
              <w:pStyle w:val="21"/>
              <w:tabs>
                <w:tab w:val="left" w:pos="142"/>
              </w:tabs>
              <w:overflowPunct/>
              <w:adjustRightInd/>
              <w:spacing w:line="440" w:lineRule="atLeast"/>
              <w:ind w:left="0" w:right="-108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  <w:lang w:val="en-US"/>
              </w:rPr>
            </w:pPr>
            <w:r w:rsidRPr="008808E0">
              <w:rPr>
                <w:rFonts w:ascii="BalticaUzbek Cyr" w:hAnsi="BalticaUzbek Cyr" w:cs="BalticaUzbek Cyr"/>
                <w:sz w:val="28"/>
                <w:szCs w:val="28"/>
              </w:rPr>
              <w:t>АКШ</w:t>
            </w:r>
          </w:p>
        </w:tc>
        <w:tc>
          <w:tcPr>
            <w:tcW w:w="2268" w:type="dxa"/>
          </w:tcPr>
          <w:p w:rsidR="00FB0F34" w:rsidRPr="008808E0" w:rsidRDefault="00FB0F34" w:rsidP="00446ADD">
            <w:pPr>
              <w:pStyle w:val="21"/>
              <w:tabs>
                <w:tab w:val="left" w:pos="142"/>
              </w:tabs>
              <w:overflowPunct/>
              <w:adjustRightInd/>
              <w:spacing w:line="440" w:lineRule="atLeast"/>
              <w:ind w:left="-77" w:right="-108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</w:rPr>
            </w:pPr>
            <w:r w:rsidRPr="008808E0">
              <w:rPr>
                <w:rFonts w:ascii="BalticaUzbek" w:hAnsi="BalticaUzbek" w:cs="BalticaUzbek"/>
                <w:sz w:val="28"/>
                <w:szCs w:val="28"/>
              </w:rPr>
              <w:t>130528</w:t>
            </w:r>
          </w:p>
        </w:tc>
      </w:tr>
      <w:tr w:rsidR="00FB0F34" w:rsidRPr="008808E0" w:rsidTr="00446ADD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FB0F34" w:rsidRPr="008808E0" w:rsidRDefault="00FB0F34" w:rsidP="00446ADD">
            <w:pPr>
              <w:pStyle w:val="21"/>
              <w:overflowPunct/>
              <w:adjustRightInd/>
              <w:spacing w:line="440" w:lineRule="atLeast"/>
              <w:ind w:left="0" w:firstLine="34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  <w:lang w:val="en-US"/>
              </w:rPr>
            </w:pPr>
            <w:r w:rsidRPr="008808E0">
              <w:rPr>
                <w:rFonts w:ascii="BalticaUzbek" w:hAnsi="BalticaUzbek" w:cs="BalticaUzbek"/>
                <w:sz w:val="28"/>
                <w:szCs w:val="28"/>
                <w:lang w:val="en-US"/>
              </w:rPr>
              <w:t>«Promus Corp.»</w:t>
            </w:r>
          </w:p>
        </w:tc>
        <w:tc>
          <w:tcPr>
            <w:tcW w:w="2835" w:type="dxa"/>
          </w:tcPr>
          <w:p w:rsidR="00FB0F34" w:rsidRPr="008808E0" w:rsidRDefault="00FB0F34" w:rsidP="00446ADD">
            <w:pPr>
              <w:pStyle w:val="21"/>
              <w:tabs>
                <w:tab w:val="left" w:pos="142"/>
              </w:tabs>
              <w:overflowPunct/>
              <w:adjustRightInd/>
              <w:spacing w:line="440" w:lineRule="atLeast"/>
              <w:ind w:left="0" w:right="-108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  <w:lang w:val="en-US"/>
              </w:rPr>
            </w:pPr>
            <w:r w:rsidRPr="008808E0">
              <w:rPr>
                <w:rFonts w:ascii="BalticaUzbek Cyr" w:hAnsi="BalticaUzbek Cyr" w:cs="BalticaUzbek Cyr"/>
                <w:sz w:val="28"/>
                <w:szCs w:val="28"/>
              </w:rPr>
              <w:t>АКШ</w:t>
            </w:r>
          </w:p>
        </w:tc>
        <w:tc>
          <w:tcPr>
            <w:tcW w:w="2268" w:type="dxa"/>
          </w:tcPr>
          <w:p w:rsidR="00FB0F34" w:rsidRPr="008808E0" w:rsidRDefault="00FB0F34" w:rsidP="00446ADD">
            <w:pPr>
              <w:pStyle w:val="21"/>
              <w:tabs>
                <w:tab w:val="left" w:pos="142"/>
              </w:tabs>
              <w:overflowPunct/>
              <w:adjustRightInd/>
              <w:spacing w:line="440" w:lineRule="atLeast"/>
              <w:ind w:left="-77" w:right="-108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</w:rPr>
            </w:pPr>
            <w:r w:rsidRPr="008808E0">
              <w:rPr>
                <w:rFonts w:ascii="BalticaUzbek" w:hAnsi="BalticaUzbek" w:cs="BalticaUzbek"/>
                <w:sz w:val="28"/>
                <w:szCs w:val="28"/>
              </w:rPr>
              <w:t>105930</w:t>
            </w:r>
          </w:p>
        </w:tc>
      </w:tr>
      <w:tr w:rsidR="00FB0F34" w:rsidRPr="008808E0" w:rsidTr="00446ADD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FB0F34" w:rsidRPr="008808E0" w:rsidRDefault="00FB0F34" w:rsidP="00446ADD">
            <w:pPr>
              <w:pStyle w:val="21"/>
              <w:overflowPunct/>
              <w:adjustRightInd/>
              <w:spacing w:line="440" w:lineRule="atLeast"/>
              <w:ind w:left="0" w:firstLine="34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  <w:lang w:val="en-US"/>
              </w:rPr>
            </w:pPr>
            <w:r w:rsidRPr="008808E0">
              <w:rPr>
                <w:rFonts w:ascii="BalticaUzbek" w:hAnsi="BalticaUzbek" w:cs="BalticaUzbek"/>
                <w:sz w:val="28"/>
                <w:szCs w:val="28"/>
                <w:lang w:val="en-US"/>
              </w:rPr>
              <w:t>«Hilton Hotel Corp.»</w:t>
            </w:r>
          </w:p>
        </w:tc>
        <w:tc>
          <w:tcPr>
            <w:tcW w:w="2835" w:type="dxa"/>
          </w:tcPr>
          <w:p w:rsidR="00FB0F34" w:rsidRPr="008808E0" w:rsidRDefault="00FB0F34" w:rsidP="00446ADD">
            <w:pPr>
              <w:pStyle w:val="21"/>
              <w:tabs>
                <w:tab w:val="left" w:pos="142"/>
              </w:tabs>
              <w:overflowPunct/>
              <w:adjustRightInd/>
              <w:spacing w:line="440" w:lineRule="atLeast"/>
              <w:ind w:left="0" w:right="-108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  <w:lang w:val="en-US"/>
              </w:rPr>
            </w:pPr>
            <w:r w:rsidRPr="008808E0">
              <w:rPr>
                <w:rFonts w:ascii="BalticaUzbek Cyr" w:hAnsi="BalticaUzbek Cyr" w:cs="BalticaUzbek Cyr"/>
                <w:sz w:val="28"/>
                <w:szCs w:val="28"/>
              </w:rPr>
              <w:t>АКШ</w:t>
            </w:r>
          </w:p>
        </w:tc>
        <w:tc>
          <w:tcPr>
            <w:tcW w:w="2268" w:type="dxa"/>
          </w:tcPr>
          <w:p w:rsidR="00FB0F34" w:rsidRPr="008808E0" w:rsidRDefault="00FB0F34" w:rsidP="00446ADD">
            <w:pPr>
              <w:pStyle w:val="21"/>
              <w:tabs>
                <w:tab w:val="left" w:pos="142"/>
              </w:tabs>
              <w:overflowPunct/>
              <w:adjustRightInd/>
              <w:spacing w:line="440" w:lineRule="atLeast"/>
              <w:ind w:left="-77" w:right="-108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</w:rPr>
            </w:pPr>
            <w:r w:rsidRPr="008808E0">
              <w:rPr>
                <w:rFonts w:ascii="BalticaUzbek" w:hAnsi="BalticaUzbek" w:cs="BalticaUzbek"/>
                <w:sz w:val="28"/>
                <w:szCs w:val="28"/>
              </w:rPr>
              <w:t>101000</w:t>
            </w:r>
          </w:p>
        </w:tc>
      </w:tr>
      <w:tr w:rsidR="00FB0F34" w:rsidRPr="008808E0" w:rsidTr="00446ADD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FB0F34" w:rsidRPr="008808E0" w:rsidRDefault="00FB0F34" w:rsidP="00446ADD">
            <w:pPr>
              <w:pStyle w:val="21"/>
              <w:overflowPunct/>
              <w:adjustRightInd/>
              <w:spacing w:line="440" w:lineRule="atLeast"/>
              <w:ind w:left="0" w:firstLine="34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  <w:lang w:val="en-US"/>
              </w:rPr>
            </w:pPr>
            <w:r w:rsidRPr="008808E0">
              <w:rPr>
                <w:rFonts w:ascii="BalticaUzbek" w:hAnsi="BalticaUzbek" w:cs="BalticaUzbek"/>
                <w:sz w:val="28"/>
                <w:szCs w:val="28"/>
                <w:lang w:val="en-US"/>
              </w:rPr>
              <w:t>«Carlson Hospitaliti World Wide»</w:t>
            </w:r>
          </w:p>
        </w:tc>
        <w:tc>
          <w:tcPr>
            <w:tcW w:w="2835" w:type="dxa"/>
          </w:tcPr>
          <w:p w:rsidR="00FB0F34" w:rsidRPr="008808E0" w:rsidRDefault="00FB0F34" w:rsidP="00446ADD">
            <w:pPr>
              <w:pStyle w:val="21"/>
              <w:tabs>
                <w:tab w:val="left" w:pos="142"/>
              </w:tabs>
              <w:overflowPunct/>
              <w:adjustRightInd/>
              <w:spacing w:line="440" w:lineRule="atLeast"/>
              <w:ind w:left="0" w:right="-108"/>
              <w:jc w:val="both"/>
              <w:textAlignment w:val="auto"/>
              <w:rPr>
                <w:rFonts w:ascii="BalticaUzbek Cyr" w:hAnsi="BalticaUzbek Cyr" w:cs="BalticaUzbek Cyr"/>
                <w:sz w:val="28"/>
                <w:szCs w:val="28"/>
              </w:rPr>
            </w:pPr>
            <w:r w:rsidRPr="008808E0">
              <w:rPr>
                <w:rFonts w:ascii="BalticaUzbek Cyr" w:hAnsi="BalticaUzbek Cyr" w:cs="BalticaUzbek Cyr"/>
                <w:sz w:val="28"/>
                <w:szCs w:val="28"/>
              </w:rPr>
              <w:t>АКШ</w:t>
            </w:r>
          </w:p>
        </w:tc>
        <w:tc>
          <w:tcPr>
            <w:tcW w:w="2268" w:type="dxa"/>
          </w:tcPr>
          <w:p w:rsidR="00FB0F34" w:rsidRPr="008808E0" w:rsidRDefault="00FB0F34" w:rsidP="00446ADD">
            <w:pPr>
              <w:pStyle w:val="21"/>
              <w:tabs>
                <w:tab w:val="left" w:pos="142"/>
              </w:tabs>
              <w:overflowPunct/>
              <w:adjustRightInd/>
              <w:spacing w:line="440" w:lineRule="atLeast"/>
              <w:ind w:left="-77" w:right="-108"/>
              <w:jc w:val="both"/>
              <w:textAlignment w:val="auto"/>
              <w:rPr>
                <w:rFonts w:ascii="BalticaUzbek" w:hAnsi="BalticaUzbek" w:cs="BalticaUzbek"/>
                <w:sz w:val="28"/>
                <w:szCs w:val="28"/>
              </w:rPr>
            </w:pPr>
            <w:r w:rsidRPr="008808E0">
              <w:rPr>
                <w:rFonts w:ascii="BalticaUzbek" w:hAnsi="BalticaUzbek" w:cs="BalticaUzbek"/>
                <w:sz w:val="28"/>
                <w:szCs w:val="28"/>
              </w:rPr>
              <w:t>91177</w:t>
            </w:r>
          </w:p>
        </w:tc>
      </w:tr>
    </w:tbl>
    <w:p w:rsidR="00FB0F34" w:rsidRPr="008808E0" w:rsidRDefault="00FB0F34" w:rsidP="00FB0F34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" w:hAnsi="BalticaUzbek" w:cs="BalticaUzbek"/>
          <w:sz w:val="28"/>
          <w:szCs w:val="28"/>
        </w:rPr>
      </w:pPr>
    </w:p>
    <w:p w:rsidR="00FB0F34" w:rsidRPr="008808E0" w:rsidRDefault="00FB0F34" w:rsidP="00FB0F34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Занжирига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иришда мехмонхона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ига айланиши ж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да шарт эмас.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ндай шароитда йири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мехмонхоналар занжири билан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зилган шартномага асосан (франшизотелини) ва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занжирга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ирган мехмонхонага тижорий ма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садлар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занжирнинг фирма белгисидан фойдаланиш х</w:t>
      </w:r>
      <w:r>
        <w:rPr>
          <w:rFonts w:ascii="Times New Roman" w:hAnsi="Times New Roman" w:cs="Times New Roman"/>
          <w:sz w:val="28"/>
          <w:szCs w:val="28"/>
        </w:rPr>
        <w:t>укук</w:t>
      </w:r>
      <w:r w:rsidRPr="008808E0">
        <w:rPr>
          <w:rFonts w:ascii="BalticaUzbek Cyr" w:hAnsi="BalticaUzbek Cyr" w:cs="BalticaUzbek Cyr"/>
          <w:sz w:val="28"/>
          <w:szCs w:val="28"/>
        </w:rPr>
        <w:t>и, техни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ва тижорат маъл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мотлари, бронлаш системасининг маъл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мотлари, техни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ёрдам, ходимларни </w:t>
      </w:r>
      <w:r>
        <w:rPr>
          <w:rFonts w:ascii="Times New Roman" w:hAnsi="Times New Roman" w:cs="Times New Roman"/>
          <w:sz w:val="28"/>
          <w:szCs w:val="28"/>
        </w:rPr>
        <w:t>ук</w:t>
      </w:r>
      <w:r w:rsidRPr="008808E0">
        <w:rPr>
          <w:rFonts w:ascii="BalticaUzbek Cyr" w:hAnsi="BalticaUzbek Cyr" w:cs="BalticaUzbek Cyr"/>
          <w:sz w:val="28"/>
          <w:szCs w:val="28"/>
        </w:rPr>
        <w:t>итиш х</w:t>
      </w:r>
      <w:r>
        <w:rPr>
          <w:rFonts w:ascii="Times New Roman" w:hAnsi="Times New Roman" w:cs="Times New Roman"/>
          <w:sz w:val="28"/>
          <w:szCs w:val="28"/>
        </w:rPr>
        <w:t>укук</w:t>
      </w:r>
      <w:r w:rsidRPr="008808E0">
        <w:rPr>
          <w:rFonts w:ascii="BalticaUzbek Cyr" w:hAnsi="BalticaUzbek Cyr" w:cs="BalticaUzbek Cyr"/>
          <w:sz w:val="28"/>
          <w:szCs w:val="28"/>
        </w:rPr>
        <w:t>и ва бош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алар берилади. Франшиз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шартномада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рсатилган бадалларни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лайдилар.</w:t>
      </w:r>
    </w:p>
    <w:p w:rsidR="00FB0F34" w:rsidRPr="008808E0" w:rsidRDefault="00FB0F34" w:rsidP="00FB0F34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нёда мехмонхона инд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стриясининг ривожланиши мехмонхоналарнинг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пайиши ва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ларнинг ихтисослаштириш й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 билан бормо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да.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 че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ланмаган ва че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ланган хизматлар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рсатадиган анъанавий мехмонхоналар, ихтисослаштирилган (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онгресс мар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азлар,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рорт типидаги отеллар, гольф отел ва бош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алар) мехмонхоналар 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дим этилмо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да.</w:t>
      </w:r>
    </w:p>
    <w:p w:rsidR="00FB0F34" w:rsidRPr="008808E0" w:rsidRDefault="00FB0F34" w:rsidP="00FB0F34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борада мар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етингни асосий шартлари махаллий жойларни шароитларини хисобга олиш, хизмат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рсатииш ва сотиш сиёсатини ани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лаш, даромадларни бош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ариш стратегиясини ва бахолар сиёсатини ишлаб чи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иш хамда хизмат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рсатишни яхшилаш системасини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рнатишдир.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ндан таш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 мехмонхона хизматларини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рганиш, сотилган хизматлар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 xml:space="preserve">хажмини тахлил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илиш, хизмат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рсатиш бозорларини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рганиш ва бош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алар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иради.</w:t>
      </w:r>
    </w:p>
    <w:p w:rsidR="00FB0F34" w:rsidRPr="008808E0" w:rsidRDefault="00FB0F34" w:rsidP="00FB0F34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ларни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млаштириб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радиган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лса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чта асосий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ичларни ажратишимиз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ин: талаб, 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лиф ва ишлар я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ни. Талаб – бозорни бахолаш,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елажа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сиши ва тизимини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 ичига олади. 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лиф – мехмонхоналар ва номерлар сони,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ларнинг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елажа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даги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сишини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 ичига олади. Ишлар я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ни – мехмонхона бандлили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оэффициенти ва ялпи фойда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лчамини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 ичига олади.</w:t>
      </w:r>
    </w:p>
    <w:p w:rsidR="00FB0F34" w:rsidRPr="008808E0" w:rsidRDefault="00FB0F34" w:rsidP="00FB0F34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Охирги ва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тларда 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нёда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енг тар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алаётган нотижорий жойлаштиришлар – яъни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ариндош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Times New Roman" w:hAnsi="Times New Roman" w:cs="Times New Roman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лар, 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стлар ва танишларни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ига жойлашиш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 олмо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да. Нотижорий ва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тинча жойлашишлар амалиёти ёшлар таш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илоти мавж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 мамла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атлар, </w:t>
      </w:r>
      <w:r>
        <w:rPr>
          <w:rFonts w:ascii="Times New Roman" w:hAnsi="Times New Roman" w:cs="Times New Roman"/>
          <w:sz w:val="28"/>
          <w:szCs w:val="28"/>
        </w:rPr>
        <w:t>уку</w:t>
      </w:r>
      <w:r w:rsidRPr="008808E0">
        <w:rPr>
          <w:rFonts w:ascii="BalticaUzbek Cyr" w:hAnsi="BalticaUzbek Cyr" w:cs="BalticaUzbek Cyr"/>
          <w:sz w:val="28"/>
          <w:szCs w:val="28"/>
        </w:rPr>
        <w:t>в даргохларининг таътил ва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тида амалга оширилиб,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ёшларга арзон харажатлар билан 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нёни бир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анча минта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аларига боришга им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он беради. </w:t>
      </w:r>
    </w:p>
    <w:p w:rsidR="00FB0F34" w:rsidRPr="008808E0" w:rsidRDefault="00FB0F34" w:rsidP="00FB0F34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ристларга хизмат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рсатиш даст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рида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пинча ов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атлантириш хам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иради.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нда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чта асосий хизмат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рсатиш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лини ажратишимиз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ин: ов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атланиш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 томонидан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ланган, ов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атланиш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рпа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ет бахосига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ирмаган ва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шимча ха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 w:rsidRPr="008808E0">
        <w:rPr>
          <w:rFonts w:ascii="BalticaUzbek Cyr" w:hAnsi="BalticaUzbek Cyr" w:cs="BalticaUzbek Cyr"/>
          <w:sz w:val="28"/>
          <w:szCs w:val="28"/>
        </w:rPr>
        <w:t>хисобига 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дим этилиши хамда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з-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зига хизмат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илиш.</w:t>
      </w:r>
    </w:p>
    <w:p w:rsidR="00FB0F34" w:rsidRPr="008808E0" w:rsidRDefault="00FB0F34" w:rsidP="00FB0F34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атланишга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ланганли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–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ов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атланишга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етган барча харажатлар мехмонхона номери таннархига ё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иритилганлигини англатади.</w:t>
      </w:r>
    </w:p>
    <w:p w:rsidR="00FB0F34" w:rsidRPr="008808E0" w:rsidRDefault="00FB0F34" w:rsidP="00FB0F34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Ўз-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зига хизмат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илиш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ристни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 ов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атни тайёрлашни ё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лмаса ресторан,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афе ва бош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 ов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атланиш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орхоналарида оддий мижозлар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аби ов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атланишдир.</w:t>
      </w:r>
    </w:p>
    <w:p w:rsidR="00FB0F34" w:rsidRPr="008808E0" w:rsidRDefault="00FB0F34" w:rsidP="00FB0F34">
      <w:pPr>
        <w:pStyle w:val="21"/>
        <w:tabs>
          <w:tab w:val="left" w:pos="142"/>
        </w:tabs>
        <w:overflowPunct/>
        <w:adjustRightInd/>
        <w:spacing w:line="440" w:lineRule="atLeast"/>
        <w:ind w:left="0" w:firstLine="72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атланиш тизимида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ристларга тез ва ани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хизмат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рсатишга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атта ахамият берилмо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да. Жойларга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елган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хларга 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дим этилган меню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нарли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лиши ва бахолари мамла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 валютасида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рсатилиши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. Ов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атланиш сарф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илинган харажатга мос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елиши ва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ристлар саломатлигига зарар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елтириши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эмас.</w:t>
      </w:r>
    </w:p>
    <w:p w:rsidR="00FB0F34" w:rsidRPr="008808E0" w:rsidRDefault="00FB0F34" w:rsidP="00FB0F34">
      <w:pPr>
        <w:spacing w:before="20" w:line="440" w:lineRule="atLeast"/>
        <w:ind w:firstLine="0"/>
        <w:jc w:val="center"/>
        <w:rPr>
          <w:rFonts w:ascii="BalticaUzbek" w:eastAsia="SimSun" w:hAnsi="BalticaUzbek"/>
          <w:b/>
          <w:bCs/>
          <w:sz w:val="28"/>
          <w:szCs w:val="28"/>
        </w:rPr>
      </w:pPr>
    </w:p>
    <w:p w:rsidR="00FB0F34" w:rsidRPr="008808E0" w:rsidRDefault="00FB0F34" w:rsidP="00FB0F34">
      <w:pPr>
        <w:spacing w:before="20" w:line="440" w:lineRule="atLeast"/>
        <w:ind w:firstLine="0"/>
        <w:jc w:val="center"/>
        <w:rPr>
          <w:rFonts w:ascii="BalticaUzbek Cyr" w:eastAsia="SimSun" w:hAnsi="BalticaUzbek Cyr" w:cs="BalticaUzbek Cyr"/>
          <w:b/>
          <w:bCs/>
          <w:sz w:val="28"/>
          <w:szCs w:val="28"/>
        </w:rPr>
      </w:pPr>
      <w:r w:rsidRPr="008808E0">
        <w:rPr>
          <w:rFonts w:ascii="BalticaUzbek" w:eastAsia="SimSun" w:hAnsi="BalticaUzbek" w:cs="BalticaUzbek"/>
          <w:b/>
          <w:bCs/>
          <w:sz w:val="28"/>
          <w:szCs w:val="28"/>
        </w:rPr>
        <w:t>4.5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. Бош</w:t>
      </w:r>
      <w:r>
        <w:rPr>
          <w:rFonts w:ascii="BalticaUzbek Cyr" w:eastAsia="SimSun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ар</w:t>
      </w:r>
      <w:r>
        <w:rPr>
          <w:rFonts w:eastAsia="SimSun"/>
          <w:b/>
          <w:bCs/>
          <w:sz w:val="28"/>
          <w:szCs w:val="28"/>
        </w:rPr>
        <w:t>у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вни т</w:t>
      </w:r>
      <w:r>
        <w:rPr>
          <w:rFonts w:ascii="BalticaUzbek Cyr" w:eastAsia="SimSun" w:hAnsi="BalticaUzbek Cyr" w:cs="BalticaUzbek Cyr"/>
          <w:b/>
          <w:bCs/>
          <w:sz w:val="28"/>
          <w:szCs w:val="28"/>
        </w:rPr>
        <w:t>ўғ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ри й</w:t>
      </w:r>
      <w:r>
        <w:rPr>
          <w:rFonts w:ascii="BalticaUzbek Cyr" w:eastAsia="SimSun" w:hAnsi="BalticaUzbek Cyr" w:cs="BalticaUzbek Cyr"/>
          <w:b/>
          <w:bCs/>
          <w:sz w:val="28"/>
          <w:szCs w:val="28"/>
        </w:rPr>
        <w:t>ў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налтириш ор</w:t>
      </w:r>
      <w:r>
        <w:rPr>
          <w:rFonts w:ascii="BalticaUzbek Cyr" w:eastAsia="SimSun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арли самарадорли</w:t>
      </w:r>
      <w:r>
        <w:rPr>
          <w:rFonts w:eastAsia="SimSun"/>
          <w:b/>
          <w:bCs/>
          <w:sz w:val="28"/>
          <w:szCs w:val="28"/>
        </w:rPr>
        <w:t>к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га эришиш.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самарадорлигини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лашда бирлашган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ич ишлатилади.</w:t>
      </w:r>
    </w:p>
    <w:p w:rsidR="00FB0F34" w:rsidRPr="008808E0" w:rsidRDefault="00FB0F34" w:rsidP="00FB0F34">
      <w:pPr>
        <w:spacing w:before="240" w:line="440" w:lineRule="atLeast"/>
        <w:ind w:left="641" w:right="6401" w:firstLine="0"/>
        <w:jc w:val="left"/>
        <w:rPr>
          <w:rFonts w:ascii="BalticaUzbek" w:hAnsi="BalticaUzbek" w:cs="BalticaUzbek"/>
          <w:b/>
          <w:bCs/>
          <w:sz w:val="28"/>
          <w:szCs w:val="28"/>
        </w:rPr>
      </w:pPr>
      <w:r w:rsidRPr="008808E0">
        <w:rPr>
          <w:rFonts w:ascii="BalticaUzbek" w:hAnsi="BalticaUzbek" w:cs="BalticaUzbek"/>
          <w:b/>
          <w:bCs/>
          <w:sz w:val="28"/>
          <w:szCs w:val="28"/>
        </w:rPr>
        <w:t xml:space="preserve">            </w:t>
      </w:r>
      <w:r w:rsidRPr="008808E0">
        <w:rPr>
          <w:rFonts w:ascii="BalticaUzbek" w:hAnsi="BalticaUzbek" w:cs="BalticaUzbek"/>
          <w:b/>
          <w:bCs/>
          <w:sz w:val="28"/>
          <w:szCs w:val="28"/>
          <w:lang w:val="en-US"/>
        </w:rPr>
        <w:t>GxL</w:t>
      </w:r>
    </w:p>
    <w:p w:rsidR="00FB0F34" w:rsidRPr="008808E0" w:rsidRDefault="00FB0F34" w:rsidP="00FB0F34">
      <w:pPr>
        <w:spacing w:before="240" w:line="440" w:lineRule="atLeast"/>
        <w:ind w:left="641" w:right="6401" w:firstLine="0"/>
        <w:jc w:val="left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К 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1----- </w:t>
      </w:r>
    </w:p>
    <w:p w:rsidR="00FB0F34" w:rsidRPr="008808E0" w:rsidRDefault="00FB0F34" w:rsidP="00FB0F34">
      <w:pPr>
        <w:spacing w:before="240" w:line="440" w:lineRule="atLeast"/>
        <w:ind w:left="641" w:right="6401" w:firstLine="0"/>
        <w:jc w:val="lef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" w:hAnsi="BalticaUzbek" w:cs="BalticaUzbek"/>
          <w:sz w:val="28"/>
          <w:szCs w:val="28"/>
        </w:rPr>
        <w:t xml:space="preserve">            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FxE</w:t>
      </w:r>
      <w:r w:rsidRPr="008808E0">
        <w:rPr>
          <w:rFonts w:ascii="BalticaUzbek" w:hAnsi="BalticaUzbek" w:cs="BalticaUzbek"/>
          <w:sz w:val="28"/>
          <w:szCs w:val="28"/>
        </w:rPr>
        <w:t xml:space="preserve">          </w:t>
      </w:r>
    </w:p>
    <w:p w:rsidR="00FB0F34" w:rsidRPr="008808E0" w:rsidRDefault="00FB0F34" w:rsidP="00FB0F34">
      <w:pPr>
        <w:spacing w:before="240" w:line="440" w:lineRule="atLeast"/>
        <w:ind w:left="640" w:right="49"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нда,    К –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 самарадорлиги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оэффициенти;</w:t>
      </w:r>
    </w:p>
    <w:p w:rsidR="00FB0F34" w:rsidRPr="008808E0" w:rsidRDefault="00FB0F34" w:rsidP="00FB0F34">
      <w:pPr>
        <w:spacing w:line="440" w:lineRule="atLeast"/>
        <w:ind w:left="426" w:hanging="426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" w:hAnsi="BalticaUzbek" w:cs="BalticaUzbek"/>
          <w:sz w:val="28"/>
          <w:szCs w:val="28"/>
        </w:rPr>
        <w:t xml:space="preserve">                  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G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-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 бир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ходимига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                                                         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  харажатлари.  </w:t>
      </w:r>
    </w:p>
    <w:p w:rsidR="00FB0F34" w:rsidRPr="008808E0" w:rsidRDefault="00FB0F34" w:rsidP="00FB0F34">
      <w:pPr>
        <w:spacing w:line="440" w:lineRule="atLeast"/>
        <w:ind w:left="2410" w:hanging="2410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" w:hAnsi="BalticaUzbek" w:cs="BalticaUzbek"/>
          <w:sz w:val="28"/>
          <w:szCs w:val="28"/>
        </w:rPr>
        <w:t xml:space="preserve">             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L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- хизматчиларнинг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мий сонида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 ходимлари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ши</w:t>
      </w:r>
      <w:r w:rsidRPr="008808E0">
        <w:rPr>
          <w:rFonts w:ascii="BalticaUzbek" w:hAnsi="BalticaUzbek" w:cs="BalticaUzbek"/>
          <w:sz w:val="28"/>
          <w:szCs w:val="28"/>
        </w:rPr>
        <w:t>.</w:t>
      </w:r>
    </w:p>
    <w:p w:rsidR="00FB0F34" w:rsidRPr="008808E0" w:rsidRDefault="00FB0F34" w:rsidP="00FB0F34">
      <w:pPr>
        <w:spacing w:line="440" w:lineRule="atLeast"/>
        <w:ind w:left="1400" w:firstLine="0"/>
        <w:jc w:val="lef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" w:hAnsi="BalticaUzbek" w:cs="BalticaUzbek"/>
          <w:sz w:val="28"/>
          <w:szCs w:val="28"/>
          <w:lang w:val="en-US"/>
        </w:rPr>
        <w:t>F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– мабла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(фонд) билан таъминланганли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>;</w:t>
      </w:r>
    </w:p>
    <w:p w:rsidR="00FB0F34" w:rsidRPr="008808E0" w:rsidRDefault="00FB0F34" w:rsidP="00FB0F34">
      <w:pPr>
        <w:spacing w:line="440" w:lineRule="atLeast"/>
        <w:ind w:right="200" w:firstLine="0"/>
        <w:jc w:val="center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              Е – мабла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(фондлар)нинг фойдали иш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оэффициенти.</w:t>
      </w:r>
    </w:p>
    <w:p w:rsidR="00FB0F34" w:rsidRPr="008808E0" w:rsidRDefault="00FB0F34" w:rsidP="00FB0F34">
      <w:pPr>
        <w:spacing w:before="220"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бозоридаги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атти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обат фирмаларнинг ич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самарадорлигини ошириш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лларини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идиришга мажб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илади.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хизматчиларининг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нат   бозорида 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обатбардошлиги хизматчиларни самарали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 ор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али таъминланади.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Фирманинг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нат бозоридаги мав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еини ба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оловчи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ичлар сифатида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йидагилардан фойдаланиш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ин:</w:t>
      </w:r>
    </w:p>
    <w:p w:rsidR="00FB0F34" w:rsidRPr="008808E0" w:rsidRDefault="00FB0F34" w:rsidP="00FB0F34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- хизматчиларнинг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орхоналаридан мамн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даражаси;</w:t>
      </w:r>
    </w:p>
    <w:p w:rsidR="00FB0F34" w:rsidRPr="008808E0" w:rsidRDefault="00FB0F34" w:rsidP="00FB0F34">
      <w:pPr>
        <w:spacing w:line="440" w:lineRule="atLeast"/>
        <w:ind w:firstLine="0"/>
        <w:rPr>
          <w:rFonts w:ascii="BalticaUzbek" w:hAnsi="BalticaUzbek" w:cs="BalticaUzbek"/>
          <w:sz w:val="28"/>
          <w:szCs w:val="28"/>
        </w:rPr>
      </w:pPr>
    </w:p>
    <w:p w:rsidR="00FB0F34" w:rsidRPr="008808E0" w:rsidRDefault="00FB0F34" w:rsidP="00FB0F3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       БХ </w:t>
      </w:r>
    </w:p>
    <w:p w:rsidR="00FB0F34" w:rsidRPr="008808E0" w:rsidRDefault="00FB0F34" w:rsidP="00FB0F3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К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—— х 100%,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нда, К+ -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адрларнинг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нимсизли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оэф.  </w:t>
      </w:r>
    </w:p>
    <w:p w:rsidR="00FB0F34" w:rsidRPr="008808E0" w:rsidRDefault="00FB0F34" w:rsidP="00FB0F3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" w:hAnsi="BalticaUzbek" w:cs="BalticaUzbek"/>
          <w:b/>
          <w:bCs/>
          <w:sz w:val="28"/>
          <w:szCs w:val="28"/>
        </w:rPr>
        <w:t xml:space="preserve">      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                         БХ - ишдан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шаган хизматчилар сони.</w:t>
      </w:r>
    </w:p>
    <w:p w:rsidR="00FB0F34" w:rsidRPr="008808E0" w:rsidRDefault="00FB0F34" w:rsidP="00FB0F34">
      <w:pPr>
        <w:pStyle w:val="31"/>
        <w:spacing w:line="440" w:lineRule="atLeast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 xml:space="preserve">                                   Х - хизматчиларнинг 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ртача р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йхат сони.</w:t>
      </w:r>
    </w:p>
    <w:p w:rsidR="00FB0F34" w:rsidRPr="008808E0" w:rsidRDefault="00FB0F34" w:rsidP="00FB0F34">
      <w:pPr>
        <w:spacing w:line="440" w:lineRule="atLeast"/>
        <w:ind w:left="75" w:firstLine="285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 бир хизматчи бошига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еладиган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адрлар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йида тадбирлар </w:t>
      </w:r>
      <w:r>
        <w:rPr>
          <w:sz w:val="28"/>
          <w:szCs w:val="28"/>
        </w:rPr>
        <w:lastRenderedPageBreak/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ртача харажатлар;</w:t>
      </w:r>
    </w:p>
    <w:p w:rsidR="00FB0F34" w:rsidRPr="008808E0" w:rsidRDefault="00FB0F34" w:rsidP="00FB0F34">
      <w:pPr>
        <w:spacing w:line="440" w:lineRule="atLeast"/>
        <w:ind w:firstLine="75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" w:hAnsi="BalticaUzbek" w:cs="BalticaUzbek"/>
          <w:sz w:val="28"/>
          <w:szCs w:val="28"/>
        </w:rPr>
        <w:t xml:space="preserve">  -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адрлар билан таъминланганли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даражаси;</w:t>
      </w:r>
    </w:p>
    <w:p w:rsidR="00FB0F34" w:rsidRPr="008808E0" w:rsidRDefault="00FB0F34" w:rsidP="00FB0F34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  -ме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нат жадаллиги (самарадорлиги).</w:t>
      </w:r>
    </w:p>
    <w:p w:rsidR="00FB0F34" w:rsidRPr="008808E0" w:rsidRDefault="00FB0F34" w:rsidP="00FB0F34">
      <w:pPr>
        <w:spacing w:before="200"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Фирмалар фаолияти самарадорлигига ходимларни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 н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таи- назаридан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йидагича эришилади:</w:t>
      </w:r>
    </w:p>
    <w:p w:rsidR="00FB0F34" w:rsidRPr="008808E0" w:rsidRDefault="00FB0F34" w:rsidP="00FB0F34">
      <w:pPr>
        <w:spacing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-ходимларни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>ри танлаш;</w:t>
      </w:r>
    </w:p>
    <w:p w:rsidR="00FB0F34" w:rsidRPr="008808E0" w:rsidRDefault="00FB0F34" w:rsidP="00FB0F34">
      <w:pPr>
        <w:spacing w:line="440" w:lineRule="atLeast"/>
        <w:ind w:left="36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" w:hAnsi="BalticaUzbek" w:cs="BalticaUzbek"/>
          <w:sz w:val="28"/>
          <w:szCs w:val="28"/>
        </w:rPr>
        <w:t>-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садларини р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ёбга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 ходимлар тар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ибини        са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лаш;</w:t>
      </w:r>
    </w:p>
    <w:p w:rsidR="00FB0F34" w:rsidRPr="008808E0" w:rsidRDefault="00FB0F34" w:rsidP="00FB0F34">
      <w:pPr>
        <w:spacing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-барчага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 иш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 ва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натни ра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батлантир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лларни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>ллаш ва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нат жамоасининг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 бир аъзосини махс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имоя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илиш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йича сезиларли тадбирлар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>ллаш;</w:t>
      </w:r>
    </w:p>
    <w:p w:rsidR="00FB0F34" w:rsidRPr="008808E0" w:rsidRDefault="00FB0F34" w:rsidP="00FB0F34">
      <w:pPr>
        <w:spacing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-хизматчиларни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вга жалб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илиш.</w:t>
      </w:r>
    </w:p>
    <w:p w:rsidR="00FB0F34" w:rsidRPr="008808E0" w:rsidRDefault="00FB0F34" w:rsidP="00FB0F34">
      <w:pPr>
        <w:spacing w:before="200"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Хизматчиларни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вга жалб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 бир хизматчи эътиборига бажарилиши лозим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 вазифалар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ларни бажариш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жавобгарли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нинг айрим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исмигина эмас, бал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ларнинг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ажми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авола этилиши зар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р.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 бир ва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тиши билан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режа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зилгач, 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илган вазифаларни ходимларга,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обилиятларидан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елиб чи</w:t>
      </w:r>
      <w:r>
        <w:rPr>
          <w:rFonts w:ascii="BalticaUzbek Cyr" w:hAnsi="BalticaUzbek Cyr" w:cs="BalticaUzbek Cyr"/>
          <w:sz w:val="28"/>
          <w:szCs w:val="28"/>
        </w:rPr>
        <w:t>ққ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олда 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симлаш зар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р.</w:t>
      </w:r>
    </w:p>
    <w:p w:rsidR="00FB0F34" w:rsidRPr="008808E0" w:rsidRDefault="00FB0F34" w:rsidP="00FB0F34">
      <w:pPr>
        <w:pStyle w:val="BodyText21"/>
        <w:spacing w:line="440" w:lineRule="atLeast"/>
        <w:ind w:firstLine="720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>Вазифалар ва масъ</w:t>
      </w:r>
      <w:r>
        <w:t>у</w:t>
      </w:r>
      <w:r w:rsidRPr="008808E0">
        <w:rPr>
          <w:rFonts w:ascii="BalticaUzbek Cyr" w:hAnsi="BalticaUzbek Cyr" w:cs="BalticaUzbek Cyr"/>
        </w:rPr>
        <w:t xml:space="preserve">лият </w:t>
      </w:r>
      <w:r>
        <w:t>у</w:t>
      </w:r>
      <w:r w:rsidRPr="008808E0">
        <w:rPr>
          <w:rFonts w:ascii="BalticaUzbek Cyr" w:hAnsi="BalticaUzbek Cyr" w:cs="BalticaUzbek Cyr"/>
        </w:rPr>
        <w:t>зо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 м</w:t>
      </w:r>
      <w:r>
        <w:t>у</w:t>
      </w:r>
      <w:r w:rsidRPr="008808E0">
        <w:rPr>
          <w:rFonts w:ascii="BalticaUzbek Cyr" w:hAnsi="BalticaUzbek Cyr" w:cs="BalticaUzbek Cyr"/>
        </w:rPr>
        <w:t xml:space="preserve">ддатга берилиши </w:t>
      </w:r>
      <w:r>
        <w:t>к</w:t>
      </w:r>
      <w:r w:rsidRPr="008808E0">
        <w:rPr>
          <w:rFonts w:ascii="BalticaUzbek Cyr" w:hAnsi="BalticaUzbek Cyr" w:cs="BalticaUzbek Cyr"/>
        </w:rPr>
        <w:t>ера</w:t>
      </w:r>
      <w:r>
        <w:t>к</w:t>
      </w:r>
      <w:r w:rsidRPr="008808E0">
        <w:rPr>
          <w:rFonts w:ascii="BalticaUzbek Cyr" w:hAnsi="BalticaUzbek Cyr" w:cs="BalticaUzbek Cyr"/>
        </w:rPr>
        <w:t xml:space="preserve"> ва ра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 xml:space="preserve">бар </w:t>
      </w:r>
      <w:r>
        <w:t>ку</w:t>
      </w:r>
      <w:r w:rsidRPr="008808E0">
        <w:rPr>
          <w:rFonts w:ascii="BalticaUzbek Cyr" w:hAnsi="BalticaUzbek Cyr" w:cs="BalticaUzbek Cyr"/>
        </w:rPr>
        <w:t>ндали</w:t>
      </w:r>
      <w:r>
        <w:t>к</w:t>
      </w:r>
      <w:r w:rsidRPr="008808E0">
        <w:rPr>
          <w:rFonts w:ascii="BalticaUzbek Cyr" w:hAnsi="BalticaUzbek Cyr" w:cs="BalticaUzbek Cyr"/>
        </w:rPr>
        <w:t xml:space="preserve">, 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аммага маъл</w:t>
      </w:r>
      <w:r>
        <w:t>у</w:t>
      </w:r>
      <w:r w:rsidRPr="008808E0">
        <w:rPr>
          <w:rFonts w:ascii="BalticaUzbek Cyr" w:hAnsi="BalticaUzbek Cyr" w:cs="BalticaUzbek Cyr"/>
        </w:rPr>
        <w:t>м ишларга фа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ат айрим 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оллардагина аралашиши м</w:t>
      </w:r>
      <w:r>
        <w:t>у</w:t>
      </w:r>
      <w:r w:rsidRPr="008808E0">
        <w:rPr>
          <w:rFonts w:ascii="BalticaUzbek Cyr" w:hAnsi="BalticaUzbek Cyr" w:cs="BalticaUzbek Cyr"/>
        </w:rPr>
        <w:t>м</w:t>
      </w:r>
      <w:r>
        <w:t>к</w:t>
      </w:r>
      <w:r w:rsidRPr="008808E0">
        <w:rPr>
          <w:rFonts w:ascii="BalticaUzbek Cyr" w:hAnsi="BalticaUzbek Cyr" w:cs="BalticaUzbek Cyr"/>
        </w:rPr>
        <w:t>ин. Зар</w:t>
      </w:r>
      <w:r>
        <w:t>у</w:t>
      </w:r>
      <w:r w:rsidRPr="008808E0">
        <w:rPr>
          <w:rFonts w:ascii="BalticaUzbek Cyr" w:hAnsi="BalticaUzbek Cyr" w:cs="BalticaUzbek Cyr"/>
        </w:rPr>
        <w:t>рат т</w:t>
      </w:r>
      <w:r>
        <w:t>у</w:t>
      </w:r>
      <w:r>
        <w:rPr>
          <w:rFonts w:ascii="BalticaUzbek Cyr" w:hAnsi="BalticaUzbek Cyr" w:cs="BalticaUzbek Cyr"/>
        </w:rPr>
        <w:t>ғ</w:t>
      </w:r>
      <w:r w:rsidRPr="008808E0">
        <w:rPr>
          <w:rFonts w:ascii="BalticaUzbek Cyr" w:hAnsi="BalticaUzbek Cyr" w:cs="BalticaUzbek Cyr"/>
        </w:rPr>
        <w:t>илганда ра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бар масла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ат бериши м</w:t>
      </w:r>
      <w:r>
        <w:t>у</w:t>
      </w:r>
      <w:r w:rsidRPr="008808E0">
        <w:rPr>
          <w:rFonts w:ascii="BalticaUzbek Cyr" w:hAnsi="BalticaUzbek Cyr" w:cs="BalticaUzbek Cyr"/>
        </w:rPr>
        <w:t>м</w:t>
      </w:r>
      <w:r>
        <w:t>к</w:t>
      </w:r>
      <w:r w:rsidRPr="008808E0">
        <w:rPr>
          <w:rFonts w:ascii="BalticaUzbek Cyr" w:hAnsi="BalticaUzbek Cyr" w:cs="BalticaUzbek Cyr"/>
        </w:rPr>
        <w:t xml:space="preserve">ин, Барча ходимлар </w:t>
      </w:r>
      <w:r>
        <w:t>к</w:t>
      </w:r>
      <w:r w:rsidRPr="008808E0">
        <w:rPr>
          <w:rFonts w:ascii="BalticaUzbek Cyr" w:hAnsi="BalticaUzbek Cyr" w:cs="BalticaUzbek Cyr"/>
        </w:rPr>
        <w:t>орхонада р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й бераётган барча м</w:t>
      </w:r>
      <w:r>
        <w:t>у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им во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еа-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одисалар т</w:t>
      </w:r>
      <w:r>
        <w:rPr>
          <w:rFonts w:ascii="BalticaUzbek Cyr" w:hAnsi="BalticaUzbek Cyr" w:cs="BalticaUzbek Cyr"/>
        </w:rPr>
        <w:t>ўғ</w:t>
      </w:r>
      <w:r w:rsidRPr="008808E0">
        <w:rPr>
          <w:rFonts w:ascii="BalticaUzbek Cyr" w:hAnsi="BalticaUzbek Cyr" w:cs="BalticaUzbek Cyr"/>
        </w:rPr>
        <w:t xml:space="preserve">рисида </w:t>
      </w:r>
      <w:r>
        <w:t>у</w:t>
      </w:r>
      <w:r w:rsidRPr="008808E0">
        <w:rPr>
          <w:rFonts w:ascii="BalticaUzbek Cyr" w:hAnsi="BalticaUzbek Cyr" w:cs="BalticaUzbek Cyr"/>
        </w:rPr>
        <w:t>зл</w:t>
      </w:r>
      <w:r>
        <w:t>ук</w:t>
      </w:r>
      <w:r w:rsidRPr="008808E0">
        <w:rPr>
          <w:rFonts w:ascii="BalticaUzbek Cyr" w:hAnsi="BalticaUzbek Cyr" w:cs="BalticaUzbek Cyr"/>
        </w:rPr>
        <w:t>сиз равишда маъл</w:t>
      </w:r>
      <w:r>
        <w:t>у</w:t>
      </w:r>
      <w:r w:rsidRPr="008808E0">
        <w:rPr>
          <w:rFonts w:ascii="BalticaUzbek Cyr" w:hAnsi="BalticaUzbek Cyr" w:cs="BalticaUzbek Cyr"/>
        </w:rPr>
        <w:t xml:space="preserve">мот олишлари </w:t>
      </w:r>
      <w:r>
        <w:t>к</w:t>
      </w:r>
      <w:r w:rsidRPr="008808E0">
        <w:rPr>
          <w:rFonts w:ascii="BalticaUzbek Cyr" w:hAnsi="BalticaUzbek Cyr" w:cs="BalticaUzbek Cyr"/>
        </w:rPr>
        <w:t>ера</w:t>
      </w:r>
      <w:r>
        <w:t>к</w:t>
      </w:r>
      <w:r w:rsidRPr="008808E0">
        <w:rPr>
          <w:rFonts w:ascii="BalticaUzbek Cyr" w:hAnsi="BalticaUzbek Cyr" w:cs="BalticaUzbek Cyr"/>
        </w:rPr>
        <w:t>. Корхона ходимлари мансабига ходимлар бош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ар</w:t>
      </w:r>
      <w:r>
        <w:t>у</w:t>
      </w:r>
      <w:r w:rsidRPr="008808E0">
        <w:rPr>
          <w:rFonts w:ascii="BalticaUzbek Cyr" w:hAnsi="BalticaUzbek Cyr" w:cs="BalticaUzbek Cyr"/>
        </w:rPr>
        <w:t>вининг энг м</w:t>
      </w:r>
      <w:r>
        <w:t>у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им ижтимоий-и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тисодий натижаси сифатида 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араш лозим. Ходимларнинг профессионал 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сишини режалаштириш ходимлар бош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ар</w:t>
      </w:r>
      <w:r>
        <w:t>у</w:t>
      </w:r>
      <w:r w:rsidRPr="008808E0">
        <w:rPr>
          <w:rFonts w:ascii="BalticaUzbek Cyr" w:hAnsi="BalticaUzbek Cyr" w:cs="BalticaUzbek Cyr"/>
        </w:rPr>
        <w:t>ви тизимидаги энг м</w:t>
      </w:r>
      <w:r>
        <w:t>у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им б</w:t>
      </w:r>
      <w:r>
        <w:rPr>
          <w:rFonts w:ascii="BalticaUzbek Cyr" w:hAnsi="BalticaUzbek Cyr" w:cs="BalticaUzbek Cyr"/>
        </w:rPr>
        <w:t>ўғ</w:t>
      </w:r>
      <w:r w:rsidRPr="008808E0">
        <w:rPr>
          <w:rFonts w:ascii="BalticaUzbek Cyr" w:hAnsi="BalticaUzbek Cyr" w:cs="BalticaUzbek Cyr"/>
        </w:rPr>
        <w:t>ин б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 xml:space="preserve">либ, </w:t>
      </w:r>
      <w:r>
        <w:t>у</w:t>
      </w:r>
      <w:r w:rsidRPr="008808E0">
        <w:rPr>
          <w:rFonts w:ascii="BalticaUzbek" w:hAnsi="BalticaUzbek" w:cs="BalticaUzbek"/>
        </w:rPr>
        <w:t xml:space="preserve"> </w:t>
      </w:r>
      <w:r>
        <w:t>ку</w:t>
      </w:r>
      <w:r w:rsidRPr="008808E0">
        <w:rPr>
          <w:rFonts w:ascii="BalticaUzbek Cyr" w:hAnsi="BalticaUzbek Cyr" w:cs="BalticaUzbek Cyr"/>
        </w:rPr>
        <w:t>пгина бош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а 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исмлардан т</w:t>
      </w:r>
      <w:r>
        <w:t>у</w:t>
      </w:r>
      <w:r w:rsidRPr="008808E0">
        <w:rPr>
          <w:rFonts w:ascii="BalticaUzbek Cyr" w:hAnsi="BalticaUzbek Cyr" w:cs="BalticaUzbek Cyr"/>
        </w:rPr>
        <w:t>зилган. Б</w:t>
      </w:r>
      <w:r>
        <w:t>у</w:t>
      </w:r>
      <w:r w:rsidRPr="008808E0">
        <w:rPr>
          <w:rFonts w:ascii="BalticaUzbek Cyr" w:hAnsi="BalticaUzbek Cyr" w:cs="BalticaUzbek Cyr"/>
        </w:rPr>
        <w:t xml:space="preserve">ларга </w:t>
      </w:r>
      <w:r>
        <w:t>к</w:t>
      </w:r>
      <w:r w:rsidRPr="008808E0">
        <w:rPr>
          <w:rFonts w:ascii="BalticaUzbek Cyr" w:hAnsi="BalticaUzbek Cyr" w:cs="BalticaUzbek Cyr"/>
        </w:rPr>
        <w:t xml:space="preserve">адрлар танлови, </w:t>
      </w:r>
      <w:r>
        <w:t>у</w:t>
      </w:r>
      <w:r w:rsidRPr="008808E0">
        <w:rPr>
          <w:rFonts w:ascii="BalticaUzbek Cyr" w:hAnsi="BalticaUzbek Cyr" w:cs="BalticaUzbek Cyr"/>
        </w:rPr>
        <w:t xml:space="preserve">ларни </w:t>
      </w:r>
      <w:r>
        <w:t>к</w:t>
      </w:r>
      <w:r w:rsidRPr="008808E0">
        <w:rPr>
          <w:rFonts w:ascii="BalticaUzbek Cyr" w:hAnsi="BalticaUzbek Cyr" w:cs="BalticaUzbek Cyr"/>
        </w:rPr>
        <w:t>асбга й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 xml:space="preserve">налтириш ва </w:t>
      </w:r>
      <w:r>
        <w:t>к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ни</w:t>
      </w:r>
      <w:r>
        <w:t>к</w:t>
      </w:r>
      <w:r w:rsidRPr="008808E0">
        <w:rPr>
          <w:rFonts w:ascii="BalticaUzbek Cyr" w:hAnsi="BalticaUzbek Cyr" w:cs="BalticaUzbek Cyr"/>
        </w:rPr>
        <w:t>тириш, иш жойларига та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симлаш, ходимларни </w:t>
      </w:r>
      <w:r>
        <w:rPr>
          <w:rFonts w:ascii="BalticaUzbek Cyr" w:hAnsi="BalticaUzbek Cyr" w:cs="BalticaUzbek Cyr"/>
        </w:rPr>
        <w:t>ўқ</w:t>
      </w:r>
      <w:r w:rsidRPr="008808E0">
        <w:rPr>
          <w:rFonts w:ascii="BalticaUzbek Cyr" w:hAnsi="BalticaUzbek Cyr" w:cs="BalticaUzbek Cyr"/>
        </w:rPr>
        <w:t xml:space="preserve">итиш, </w:t>
      </w:r>
      <w:r>
        <w:lastRenderedPageBreak/>
        <w:t>у</w:t>
      </w:r>
      <w:r w:rsidRPr="008808E0">
        <w:rPr>
          <w:rFonts w:ascii="BalticaUzbek Cyr" w:hAnsi="BalticaUzbek Cyr" w:cs="BalticaUzbek Cyr"/>
        </w:rPr>
        <w:t>ларнинг ме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нат фаолиятини ба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олаш ва б</w:t>
      </w:r>
      <w:r>
        <w:t>у</w:t>
      </w:r>
      <w:r w:rsidRPr="008808E0">
        <w:rPr>
          <w:rFonts w:ascii="BalticaUzbek Cyr" w:hAnsi="BalticaUzbek Cyr" w:cs="BalticaUzbek Cyr"/>
        </w:rPr>
        <w:t xml:space="preserve">нинг асосида мансабга </w:t>
      </w:r>
      <w:r>
        <w:t>к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тариш ё</w:t>
      </w:r>
      <w:r>
        <w:t>к</w:t>
      </w:r>
      <w:r w:rsidRPr="008808E0">
        <w:rPr>
          <w:rFonts w:ascii="BalticaUzbek Cyr" w:hAnsi="BalticaUzbek Cyr" w:cs="BalticaUzbek Cyr"/>
        </w:rPr>
        <w:t>и т</w:t>
      </w:r>
      <w:r>
        <w:t>у</w:t>
      </w:r>
      <w:r w:rsidRPr="008808E0">
        <w:rPr>
          <w:rFonts w:ascii="BalticaUzbek Cyr" w:hAnsi="BalticaUzbek Cyr" w:cs="BalticaUzbek Cyr"/>
        </w:rPr>
        <w:t>шириш ва бош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алар </w:t>
      </w:r>
      <w:r>
        <w:t>к</w:t>
      </w:r>
      <w:r w:rsidRPr="008808E0">
        <w:rPr>
          <w:rFonts w:ascii="BalticaUzbek Cyr" w:hAnsi="BalticaUzbek Cyr" w:cs="BalticaUzbek Cyr"/>
        </w:rPr>
        <w:t>иради.</w:t>
      </w:r>
    </w:p>
    <w:p w:rsidR="00FB0F34" w:rsidRPr="008808E0" w:rsidRDefault="00FB0F34" w:rsidP="00FB0F34">
      <w:pPr>
        <w:pStyle w:val="1"/>
        <w:rPr>
          <w:rFonts w:ascii="BalticaUzbek Cyr" w:hAnsi="BalticaUzbek Cyr" w:cs="BalticaUzbek Cyr"/>
          <w:b w:val="0"/>
          <w:bCs w:val="0"/>
        </w:rPr>
      </w:pPr>
      <w:r>
        <w:t>Т</w:t>
      </w:r>
      <w:r w:rsidRPr="008808E0">
        <w:rPr>
          <w:rFonts w:ascii="BalticaUzbek Cyr" w:hAnsi="BalticaUzbek Cyr" w:cs="BalticaUzbek Cyr"/>
        </w:rPr>
        <w:t>аянч с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 xml:space="preserve">злар: </w:t>
      </w:r>
      <w:r w:rsidRPr="008808E0">
        <w:rPr>
          <w:rFonts w:ascii="BalticaUzbek Cyr" w:hAnsi="BalticaUzbek Cyr" w:cs="BalticaUzbek Cyr"/>
          <w:b w:val="0"/>
          <w:bCs w:val="0"/>
        </w:rPr>
        <w:t>и</w:t>
      </w:r>
      <w:r>
        <w:rPr>
          <w:rFonts w:ascii="BalticaUzbek Cyr" w:hAnsi="BalticaUzbek Cyr" w:cs="BalticaUzbek Cyr"/>
          <w:b w:val="0"/>
          <w:bCs w:val="0"/>
        </w:rPr>
        <w:t>қ</w:t>
      </w:r>
      <w:r w:rsidRPr="008808E0">
        <w:rPr>
          <w:rFonts w:ascii="BalticaUzbek Cyr" w:hAnsi="BalticaUzbek Cyr" w:cs="BalticaUzbek Cyr"/>
          <w:b w:val="0"/>
          <w:bCs w:val="0"/>
        </w:rPr>
        <w:t>тисодий самарадорли</w:t>
      </w:r>
      <w:r>
        <w:rPr>
          <w:b w:val="0"/>
          <w:bCs w:val="0"/>
        </w:rPr>
        <w:t>к</w:t>
      </w:r>
      <w:r w:rsidRPr="008808E0">
        <w:rPr>
          <w:rFonts w:ascii="BalticaUzbek Cyr" w:hAnsi="BalticaUzbek Cyr" w:cs="BalticaUzbek Cyr"/>
          <w:b w:val="0"/>
          <w:bCs w:val="0"/>
        </w:rPr>
        <w:t>, ижтимоий самарадорли</w:t>
      </w:r>
      <w:r>
        <w:rPr>
          <w:b w:val="0"/>
          <w:bCs w:val="0"/>
        </w:rPr>
        <w:t>к</w:t>
      </w:r>
      <w:r w:rsidRPr="008808E0">
        <w:rPr>
          <w:rFonts w:ascii="BalticaUzbek Cyr" w:hAnsi="BalticaUzbek Cyr" w:cs="BalticaUzbek Cyr"/>
          <w:b w:val="0"/>
          <w:bCs w:val="0"/>
        </w:rPr>
        <w:t>, т</w:t>
      </w:r>
      <w:r>
        <w:rPr>
          <w:rFonts w:ascii="BalticaUzbek Cyr" w:hAnsi="BalticaUzbek Cyr" w:cs="BalticaUzbek Cyr"/>
          <w:b w:val="0"/>
          <w:bCs w:val="0"/>
        </w:rPr>
        <w:t>ўғ</w:t>
      </w:r>
      <w:r w:rsidRPr="008808E0">
        <w:rPr>
          <w:rFonts w:ascii="BalticaUzbek Cyr" w:hAnsi="BalticaUzbek Cyr" w:cs="BalticaUzbek Cyr"/>
          <w:b w:val="0"/>
          <w:bCs w:val="0"/>
        </w:rPr>
        <w:t>ри харажатлар, эгри харажатлар, режалаштириш, мехнат бозори.</w:t>
      </w:r>
    </w:p>
    <w:p w:rsidR="00FB0F34" w:rsidRPr="008808E0" w:rsidRDefault="00FB0F34" w:rsidP="00FB0F34">
      <w:pPr>
        <w:pStyle w:val="1"/>
        <w:jc w:val="center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>Назорат ва м</w:t>
      </w:r>
      <w:r>
        <w:t>у</w:t>
      </w:r>
      <w:r w:rsidRPr="008808E0">
        <w:rPr>
          <w:rFonts w:ascii="BalticaUzbek Cyr" w:hAnsi="BalticaUzbek Cyr" w:cs="BalticaUzbek Cyr"/>
        </w:rPr>
        <w:t>ло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аза саволлари</w:t>
      </w:r>
    </w:p>
    <w:p w:rsidR="00FB0F34" w:rsidRPr="008808E0" w:rsidRDefault="00FB0F34" w:rsidP="00FB0F34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1.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ризмнинг жамиятга таъсири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андай жараёнларда сезилмо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да.</w:t>
      </w:r>
    </w:p>
    <w:p w:rsidR="00FB0F34" w:rsidRPr="008808E0" w:rsidRDefault="00FB0F34" w:rsidP="00FB0F34">
      <w:pPr>
        <w:pStyle w:val="BodyText21"/>
        <w:spacing w:line="440" w:lineRule="atLeast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>2. Т</w:t>
      </w:r>
      <w:r>
        <w:t>у</w:t>
      </w:r>
      <w:r w:rsidRPr="008808E0">
        <w:rPr>
          <w:rFonts w:ascii="BalticaUzbek Cyr" w:hAnsi="BalticaUzbek Cyr" w:cs="BalticaUzbek Cyr"/>
        </w:rPr>
        <w:t>ризмни фа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атгина хизматларни ишлаб чи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ариш билан бо</w:t>
      </w:r>
      <w:r>
        <w:rPr>
          <w:rFonts w:ascii="BalticaUzbek Cyr" w:hAnsi="BalticaUzbek Cyr" w:cs="BalticaUzbek Cyr"/>
        </w:rPr>
        <w:t>ғ</w:t>
      </w:r>
      <w:r w:rsidRPr="008808E0">
        <w:rPr>
          <w:rFonts w:ascii="BalticaUzbek Cyr" w:hAnsi="BalticaUzbek Cyr" w:cs="BalticaUzbek Cyr"/>
        </w:rPr>
        <w:t>лаш т</w:t>
      </w:r>
      <w:r>
        <w:rPr>
          <w:rFonts w:ascii="BalticaUzbek Cyr" w:hAnsi="BalticaUzbek Cyr" w:cs="BalticaUzbek Cyr"/>
        </w:rPr>
        <w:t>ўғ</w:t>
      </w:r>
      <w:r w:rsidRPr="008808E0">
        <w:rPr>
          <w:rFonts w:ascii="BalticaUzbek Cyr" w:hAnsi="BalticaUzbek Cyr" w:cs="BalticaUzbek Cyr"/>
        </w:rPr>
        <w:t>рими.</w:t>
      </w:r>
    </w:p>
    <w:p w:rsidR="00FB0F34" w:rsidRPr="008808E0" w:rsidRDefault="00FB0F34" w:rsidP="00FB0F34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3.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 истеъмолчисини самарадорли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нинг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им элементи сифатида ажратиб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инми.</w:t>
      </w:r>
    </w:p>
    <w:p w:rsidR="00FB0F34" w:rsidRPr="008808E0" w:rsidRDefault="00FB0F34" w:rsidP="00FB0F34">
      <w:pPr>
        <w:pStyle w:val="BodyText21"/>
        <w:spacing w:line="440" w:lineRule="atLeast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>4. Самарадорли</w:t>
      </w:r>
      <w:r>
        <w:t>к</w:t>
      </w:r>
      <w:r w:rsidRPr="008808E0">
        <w:rPr>
          <w:rFonts w:ascii="BalticaUzbek Cyr" w:hAnsi="BalticaUzbek Cyr" w:cs="BalticaUzbek Cyr"/>
        </w:rPr>
        <w:t xml:space="preserve"> деганда натижа ва ма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садларнинг ё</w:t>
      </w:r>
      <w:r>
        <w:t>к</w:t>
      </w:r>
      <w:r w:rsidRPr="008808E0">
        <w:rPr>
          <w:rFonts w:ascii="BalticaUzbek Cyr" w:hAnsi="BalticaUzbek Cyr" w:cs="BalticaUzbek Cyr"/>
        </w:rPr>
        <w:t xml:space="preserve">и натижа ва харажатларнинг </w:t>
      </w:r>
      <w:r>
        <w:t>у</w:t>
      </w:r>
      <w:r w:rsidRPr="008808E0">
        <w:rPr>
          <w:rFonts w:ascii="BalticaUzbek Cyr" w:hAnsi="BalticaUzbek Cyr" w:cs="BalticaUzbek Cyr"/>
        </w:rPr>
        <w:t>ларга эришишга нисбатини т</w:t>
      </w:r>
      <w:r>
        <w:t>у</w:t>
      </w:r>
      <w:r w:rsidRPr="008808E0">
        <w:rPr>
          <w:rFonts w:ascii="BalticaUzbek Cyr" w:hAnsi="BalticaUzbek Cyr" w:cs="BalticaUzbek Cyr"/>
        </w:rPr>
        <w:t>ш</w:t>
      </w:r>
      <w:r>
        <w:t>у</w:t>
      </w:r>
      <w:r w:rsidRPr="008808E0">
        <w:rPr>
          <w:rFonts w:ascii="BalticaUzbek Cyr" w:hAnsi="BalticaUzbek Cyr" w:cs="BalticaUzbek Cyr"/>
        </w:rPr>
        <w:t>ниладими.</w:t>
      </w:r>
    </w:p>
    <w:p w:rsidR="00FB0F34" w:rsidRPr="008808E0" w:rsidRDefault="00FB0F34" w:rsidP="00FB0F34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5.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ризмда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самарадорлиги деганда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 бир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илий-х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жали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>инининг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ваффа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иятли  фаолияти  ва тара</w:t>
      </w:r>
      <w:r>
        <w:rPr>
          <w:rFonts w:ascii="BalticaUzbek Cyr" w:hAnsi="BalticaUzbek Cyr" w:cs="BalticaUzbek Cyr"/>
          <w:sz w:val="28"/>
          <w:szCs w:val="28"/>
        </w:rPr>
        <w:t>ққ</w:t>
      </w:r>
      <w:r w:rsidRPr="008808E0">
        <w:rPr>
          <w:rFonts w:ascii="BalticaUzbek Cyr" w:hAnsi="BalticaUzbek Cyr" w:cs="BalticaUzbek Cyr"/>
          <w:sz w:val="28"/>
          <w:szCs w:val="28"/>
        </w:rPr>
        <w:t>иётини таъминловчи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ниладими.</w:t>
      </w:r>
    </w:p>
    <w:p w:rsidR="00FB0F34" w:rsidRPr="008808E0" w:rsidRDefault="00FB0F34" w:rsidP="00FB0F34">
      <w:pPr>
        <w:pStyle w:val="21"/>
        <w:overflowPunct/>
        <w:autoSpaceDE/>
        <w:autoSpaceDN/>
        <w:adjustRightInd/>
        <w:spacing w:after="120" w:line="440" w:lineRule="atLeast"/>
        <w:ind w:left="0" w:firstLine="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6. Хал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аро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ризмда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чиб юрадиган мехмонхоналар фаолияти.</w:t>
      </w:r>
    </w:p>
    <w:p w:rsidR="00FB0F34" w:rsidRPr="008808E0" w:rsidRDefault="00FB0F34" w:rsidP="00FB0F34">
      <w:pPr>
        <w:pStyle w:val="21"/>
        <w:overflowPunct/>
        <w:autoSpaceDE/>
        <w:autoSpaceDN/>
        <w:adjustRightInd/>
        <w:spacing w:after="120" w:line="440" w:lineRule="atLeast"/>
        <w:ind w:left="0" w:firstLine="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7.Хал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аро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ризмда 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зиб юр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 мехмонхоналар ва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лардаги хизматлар.</w:t>
      </w:r>
    </w:p>
    <w:p w:rsidR="00FB0F34" w:rsidRPr="008808E0" w:rsidRDefault="00FB0F34" w:rsidP="00FB0F34">
      <w:pPr>
        <w:pStyle w:val="21"/>
        <w:overflowPunct/>
        <w:autoSpaceDE/>
        <w:autoSpaceDN/>
        <w:adjustRightInd/>
        <w:spacing w:after="120" w:line="440" w:lineRule="atLeast"/>
        <w:ind w:left="0" w:firstLine="0"/>
        <w:jc w:val="both"/>
        <w:textAlignment w:val="auto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8.Йири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шахар мар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азларида мехмонхоналарнинг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айси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рини жойлаштириш ма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садга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вофи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>.</w:t>
      </w:r>
    </w:p>
    <w:p w:rsidR="00FB0F34" w:rsidRPr="008808E0" w:rsidRDefault="00FB0F34" w:rsidP="00FB0F34">
      <w:pPr>
        <w:pStyle w:val="21"/>
        <w:overflowPunct/>
        <w:autoSpaceDE/>
        <w:autoSpaceDN/>
        <w:adjustRightInd/>
        <w:spacing w:after="120" w:line="440" w:lineRule="atLeast"/>
        <w:ind w:left="0" w:firstLine="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" w:hAnsi="BalticaUzbek" w:cs="BalticaUzbek"/>
          <w:sz w:val="28"/>
          <w:szCs w:val="28"/>
        </w:rPr>
        <w:t>9.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Хозирги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нда 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нёдаги энг йири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отеллар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айси шахарларда жойлашган.</w:t>
      </w:r>
    </w:p>
    <w:p w:rsidR="00FB0F34" w:rsidRPr="008808E0" w:rsidRDefault="00FB0F34" w:rsidP="00FB0F34">
      <w:pPr>
        <w:pStyle w:val="21"/>
        <w:overflowPunct/>
        <w:autoSpaceDE/>
        <w:autoSpaceDN/>
        <w:adjustRightInd/>
        <w:spacing w:after="120" w:line="440" w:lineRule="atLeast"/>
        <w:ind w:left="0" w:firstLine="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10.Б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нги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нда 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нёдаги мехмонхоналар ми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дори ва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лардаги номерлар сонини айтиб беринг. </w:t>
      </w:r>
    </w:p>
    <w:p w:rsidR="00FB0F34" w:rsidRPr="008808E0" w:rsidRDefault="00FB0F34" w:rsidP="00FB0F34">
      <w:pPr>
        <w:pStyle w:val="21"/>
        <w:overflowPunct/>
        <w:autoSpaceDE/>
        <w:autoSpaceDN/>
        <w:adjustRightInd/>
        <w:spacing w:after="120" w:line="440" w:lineRule="atLeast"/>
        <w:ind w:left="0" w:firstLine="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11.Мехмонхоналарни бахолаш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андай мезонлар асосида амалга оширилади.</w:t>
      </w:r>
    </w:p>
    <w:p w:rsidR="00FB0F34" w:rsidRPr="008808E0" w:rsidRDefault="00FB0F34" w:rsidP="00FB0F34">
      <w:pPr>
        <w:pStyle w:val="21"/>
        <w:overflowPunct/>
        <w:autoSpaceDE/>
        <w:autoSpaceDN/>
        <w:adjustRightInd/>
        <w:spacing w:after="120" w:line="440" w:lineRule="atLeast"/>
        <w:ind w:left="0" w:firstLine="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12.Хал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аро мехмонхона тизимлари.</w:t>
      </w:r>
    </w:p>
    <w:p w:rsidR="00FB0F34" w:rsidRPr="008808E0" w:rsidRDefault="00FB0F34" w:rsidP="00FB0F34">
      <w:pPr>
        <w:pStyle w:val="21"/>
        <w:overflowPunct/>
        <w:autoSpaceDE/>
        <w:autoSpaceDN/>
        <w:adjustRightInd/>
        <w:spacing w:after="120" w:line="440" w:lineRule="atLeast"/>
        <w:ind w:left="0" w:firstLine="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13.Амери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 мехмонхона тизимлари.</w:t>
      </w:r>
    </w:p>
    <w:p w:rsidR="00FB0F34" w:rsidRDefault="00FB0F34" w:rsidP="00FB0F34">
      <w:pPr>
        <w:spacing w:before="140" w:line="440" w:lineRule="atLeast"/>
        <w:ind w:firstLine="0"/>
        <w:jc w:val="center"/>
        <w:rPr>
          <w:rFonts w:ascii="Bodo_uzb Cyr" w:hAnsi="Bodo_uzb Cyr" w:cs="Bodo_uzb Cyr"/>
          <w:b/>
          <w:bCs/>
          <w:sz w:val="28"/>
          <w:szCs w:val="28"/>
        </w:rPr>
      </w:pPr>
      <w:r>
        <w:rPr>
          <w:rFonts w:ascii="Bodo_uzb Cyr" w:hAnsi="Bodo_uzb Cyr" w:cs="Bodo_uzb Cyr"/>
          <w:b/>
          <w:bCs/>
          <w:sz w:val="28"/>
          <w:szCs w:val="28"/>
        </w:rPr>
        <w:t>Фойдаланилган адабиётлар.</w:t>
      </w:r>
    </w:p>
    <w:p w:rsidR="00FB0F34" w:rsidRPr="002F1B2B" w:rsidRDefault="00FB0F34" w:rsidP="00FB0F34">
      <w:pPr>
        <w:pStyle w:val="21"/>
        <w:tabs>
          <w:tab w:val="left" w:pos="142"/>
        </w:tabs>
        <w:overflowPunct/>
        <w:adjustRightInd/>
        <w:spacing w:line="360" w:lineRule="auto"/>
        <w:ind w:left="0" w:firstLine="0"/>
        <w:jc w:val="both"/>
        <w:textAlignment w:val="auto"/>
        <w:rPr>
          <w:rFonts w:ascii="BodoniUzbek" w:hAnsi="BodoniUzbek" w:cs="BodoniUzbek"/>
          <w:sz w:val="28"/>
          <w:szCs w:val="28"/>
        </w:rPr>
      </w:pPr>
      <w:r w:rsidRPr="002F1B2B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Биржаков М.Б.  Введение в туризм.  Учебник.  –М.; Аспект-Пресс, 2004. 470.     </w:t>
      </w:r>
    </w:p>
    <w:p w:rsidR="00FB0F34" w:rsidRDefault="00FB0F34" w:rsidP="00FB0F34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 w:rsidRPr="002F1B2B">
        <w:rPr>
          <w:sz w:val="28"/>
          <w:szCs w:val="28"/>
        </w:rPr>
        <w:t>.</w:t>
      </w:r>
      <w:r>
        <w:rPr>
          <w:sz w:val="28"/>
          <w:szCs w:val="28"/>
        </w:rPr>
        <w:t>Чудновский А.Д., Жукова М.А., Сенин В.С. Управление индустрией туризма. -М: КНОРУС, 2004. 448 с.</w:t>
      </w:r>
    </w:p>
    <w:p w:rsidR="00FB0F34" w:rsidRPr="002F1B2B" w:rsidRDefault="00FB0F34" w:rsidP="00FB0F34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F1B2B">
        <w:rPr>
          <w:sz w:val="28"/>
          <w:szCs w:val="28"/>
        </w:rPr>
        <w:t>Але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сандров А.Ю. </w:t>
      </w:r>
      <w:r>
        <w:rPr>
          <w:sz w:val="28"/>
          <w:szCs w:val="28"/>
        </w:rPr>
        <w:t>Международнўй</w:t>
      </w:r>
      <w:r w:rsidRPr="002F1B2B">
        <w:rPr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ризм. Уч. Пособие для в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зов.- М.: Аспе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т Пресс,</w:t>
      </w:r>
      <w:r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200</w:t>
      </w:r>
      <w:r>
        <w:rPr>
          <w:sz w:val="28"/>
          <w:szCs w:val="28"/>
        </w:rPr>
        <w:t>4.</w:t>
      </w:r>
    </w:p>
    <w:p w:rsidR="00FB0F34" w:rsidRPr="002F1B2B" w:rsidRDefault="00FB0F34" w:rsidP="00FB0F34">
      <w:pPr>
        <w:pStyle w:val="31"/>
        <w:spacing w:line="360" w:lineRule="auto"/>
      </w:pPr>
      <w:r>
        <w:t>4</w:t>
      </w:r>
      <w:r w:rsidRPr="002F1B2B">
        <w:t>. Менеджмент т</w:t>
      </w:r>
      <w:r>
        <w:t>у</w:t>
      </w:r>
      <w:r w:rsidRPr="002F1B2B">
        <w:t>ризма: Т</w:t>
      </w:r>
      <w:r>
        <w:t>у</w:t>
      </w:r>
      <w:r w:rsidRPr="002F1B2B">
        <w:t xml:space="preserve">ризм </w:t>
      </w:r>
      <w:r>
        <w:t>к</w:t>
      </w:r>
      <w:r w:rsidRPr="002F1B2B">
        <w:t>а</w:t>
      </w:r>
      <w:r>
        <w:t>к</w:t>
      </w:r>
      <w:r w:rsidRPr="002F1B2B">
        <w:t xml:space="preserve"> вид деятельности. М.: Финанс</w:t>
      </w:r>
      <w:r>
        <w:t>ў</w:t>
      </w:r>
      <w:r w:rsidRPr="002F1B2B">
        <w:t xml:space="preserve"> и статисти</w:t>
      </w:r>
      <w:r>
        <w:t>к</w:t>
      </w:r>
      <w:r w:rsidRPr="002F1B2B">
        <w:t>а.2002,</w:t>
      </w:r>
      <w:r>
        <w:t xml:space="preserve"> </w:t>
      </w:r>
      <w:r w:rsidRPr="002F1B2B">
        <w:t>288с</w:t>
      </w:r>
    </w:p>
    <w:p w:rsidR="00FB0F34" w:rsidRPr="002F1B2B" w:rsidRDefault="00FB0F34" w:rsidP="00FB0F34">
      <w:pPr>
        <w:ind w:firstLine="0"/>
        <w:rPr>
          <w:sz w:val="28"/>
          <w:szCs w:val="28"/>
        </w:rPr>
      </w:pPr>
      <w:r>
        <w:rPr>
          <w:sz w:val="28"/>
          <w:szCs w:val="28"/>
        </w:rPr>
        <w:t>5</w:t>
      </w:r>
      <w:r w:rsidRPr="002F1B2B">
        <w:rPr>
          <w:sz w:val="28"/>
          <w:szCs w:val="28"/>
        </w:rPr>
        <w:t>. Большой Глосарий терминов межд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народного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  / Биржа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М.Б., Нифи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В.И 704 стр. 2002 год.</w:t>
      </w:r>
    </w:p>
    <w:p w:rsidR="00FB0F34" w:rsidRPr="002F1B2B" w:rsidRDefault="00FB0F34" w:rsidP="00FB0F34">
      <w:pPr>
        <w:ind w:firstLine="0"/>
        <w:rPr>
          <w:sz w:val="28"/>
          <w:szCs w:val="28"/>
        </w:rPr>
      </w:pPr>
      <w:r>
        <w:rPr>
          <w:sz w:val="28"/>
          <w:szCs w:val="28"/>
        </w:rPr>
        <w:t>6</w:t>
      </w:r>
      <w:r w:rsidRPr="002F1B2B">
        <w:rPr>
          <w:sz w:val="28"/>
          <w:szCs w:val="28"/>
        </w:rPr>
        <w:t>. Биржа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М.Б.</w:t>
      </w:r>
      <w:r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Введиние в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ризм.  Учебни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 6-е изд перераб. И доп. (ГРИФ)  2004. год.</w:t>
      </w:r>
      <w:r w:rsidRPr="001C470A"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448 стр</w:t>
      </w:r>
      <w:r>
        <w:rPr>
          <w:sz w:val="28"/>
          <w:szCs w:val="28"/>
        </w:rPr>
        <w:t>.</w:t>
      </w:r>
    </w:p>
    <w:p w:rsidR="00FB0F34" w:rsidRDefault="00FB0F34" w:rsidP="00FB0F34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7. Зорин И.В., Квартальнов В.А. Энциклопедия туризма. Справочник. –М.; ФиС, 2004. 368 с. </w:t>
      </w:r>
    </w:p>
    <w:p w:rsidR="00FB0F34" w:rsidRPr="002F1B2B" w:rsidRDefault="00FB0F34" w:rsidP="00FB0F34">
      <w:pPr>
        <w:ind w:firstLine="0"/>
        <w:rPr>
          <w:sz w:val="28"/>
          <w:szCs w:val="28"/>
        </w:rPr>
      </w:pPr>
      <w:r>
        <w:rPr>
          <w:sz w:val="28"/>
          <w:szCs w:val="28"/>
        </w:rPr>
        <w:t>8</w:t>
      </w:r>
      <w:r w:rsidRPr="002F1B2B">
        <w:rPr>
          <w:sz w:val="28"/>
          <w:szCs w:val="28"/>
        </w:rPr>
        <w:t>. География межд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народного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ризма: Стран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 xml:space="preserve"> СНГ и Балтии. Учеб пособе Гайд</w:t>
      </w:r>
      <w:r>
        <w:rPr>
          <w:sz w:val="28"/>
          <w:szCs w:val="28"/>
        </w:rPr>
        <w:t>ук</w:t>
      </w:r>
      <w:r w:rsidRPr="002F1B2B">
        <w:rPr>
          <w:sz w:val="28"/>
          <w:szCs w:val="28"/>
        </w:rPr>
        <w:t>евич Л.М Хомич С.А.,  Анош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 Я.И. 252 стр. 2004.</w:t>
      </w:r>
    </w:p>
    <w:p w:rsidR="00FB0F34" w:rsidRDefault="00FB0F34" w:rsidP="00FB0F34">
      <w:pPr>
        <w:ind w:firstLine="0"/>
        <w:rPr>
          <w:sz w:val="28"/>
          <w:szCs w:val="28"/>
        </w:rPr>
      </w:pPr>
      <w:r>
        <w:rPr>
          <w:sz w:val="28"/>
          <w:szCs w:val="28"/>
        </w:rPr>
        <w:t>9</w:t>
      </w:r>
      <w:r w:rsidRPr="002F1B2B">
        <w:rPr>
          <w:sz w:val="28"/>
          <w:szCs w:val="28"/>
        </w:rPr>
        <w:t>. География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  Учеб пособе. // Романов А.А. Саа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янц Р.Г. Романов А.А. Саа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янц Р.Г. 464 стр. 2003 г. </w:t>
      </w:r>
    </w:p>
    <w:p w:rsidR="00FB0F34" w:rsidRDefault="00FB0F34" w:rsidP="00FB0F34">
      <w:pPr>
        <w:ind w:firstLine="0"/>
        <w:rPr>
          <w:sz w:val="28"/>
          <w:szCs w:val="28"/>
        </w:rPr>
      </w:pPr>
      <w:r>
        <w:rPr>
          <w:sz w:val="28"/>
          <w:szCs w:val="28"/>
        </w:rPr>
        <w:t>10. Сенин В.С. Организация международного туризма. Учебник. -2 изд., перераб. и доп. –М.; ФиС, 2004. 400 с.</w:t>
      </w:r>
    </w:p>
    <w:p w:rsidR="00FB0F34" w:rsidRPr="00F455BB" w:rsidRDefault="00FB0F34" w:rsidP="00FB0F34">
      <w:pPr>
        <w:ind w:firstLine="0"/>
        <w:rPr>
          <w:sz w:val="28"/>
          <w:szCs w:val="28"/>
        </w:rPr>
      </w:pPr>
      <w:r>
        <w:rPr>
          <w:sz w:val="28"/>
          <w:szCs w:val="28"/>
        </w:rPr>
        <w:t>11. Жукова М.А. Менеджмент в туристическом бизнесе. Учеб. Пособ. –М.: КНОРУС, 2005. 192 с.</w:t>
      </w:r>
    </w:p>
    <w:p w:rsidR="00FB0F34" w:rsidRPr="000610BE" w:rsidRDefault="00FB0F34" w:rsidP="00FB0F34">
      <w:pPr>
        <w:spacing w:line="440" w:lineRule="atLeast"/>
        <w:ind w:right="49" w:firstLine="0"/>
        <w:rPr>
          <w:sz w:val="28"/>
          <w:szCs w:val="28"/>
        </w:rPr>
      </w:pPr>
      <w:r w:rsidRPr="002552BD">
        <w:rPr>
          <w:rFonts w:ascii="Bodo_uzb" w:hAnsi="Bodo_uzb" w:cs="Bodo_uzb"/>
          <w:sz w:val="28"/>
          <w:szCs w:val="28"/>
        </w:rPr>
        <w:t>1</w:t>
      </w:r>
      <w:r>
        <w:rPr>
          <w:rFonts w:ascii="Bodo_uzb" w:hAnsi="Bodo_uzb" w:cs="Bodo_uzb"/>
          <w:sz w:val="28"/>
          <w:szCs w:val="28"/>
        </w:rPr>
        <w:t>2</w:t>
      </w:r>
      <w:r w:rsidRPr="002552BD">
        <w:rPr>
          <w:rFonts w:ascii="Bodo_uzb" w:hAnsi="Bodo_uzb" w:cs="Bodo_uzb"/>
          <w:sz w:val="28"/>
          <w:szCs w:val="28"/>
        </w:rPr>
        <w:t>.</w:t>
      </w:r>
      <w:r>
        <w:rPr>
          <w:sz w:val="28"/>
          <w:szCs w:val="28"/>
        </w:rPr>
        <w:t>Здоров А.Б. Экономика туризма. Учебник. –М.: ФиС, 2004. 272с.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NDA Times UZ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Uzbek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do_uzb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Bodoni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1F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015BC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4705A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0B043F07"/>
    <w:multiLevelType w:val="hybridMultilevel"/>
    <w:tmpl w:val="8780BACA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C5A7E93"/>
    <w:multiLevelType w:val="hybridMultilevel"/>
    <w:tmpl w:val="1D1C1C96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nsid w:val="0D5C3D1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>
    <w:nsid w:val="1612582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9754E66"/>
    <w:multiLevelType w:val="hybridMultilevel"/>
    <w:tmpl w:val="EFD0B66C"/>
    <w:lvl w:ilvl="0" w:tplc="D3B41B50">
      <w:start w:val="1"/>
      <w:numFmt w:val="bullet"/>
      <w:lvlText w:val=""/>
      <w:lvlJc w:val="left"/>
      <w:pPr>
        <w:tabs>
          <w:tab w:val="num" w:pos="1080"/>
        </w:tabs>
        <w:ind w:left="108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B6D51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>
    <w:nsid w:val="265679AF"/>
    <w:multiLevelType w:val="hybridMultilevel"/>
    <w:tmpl w:val="DD3A9A46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74A72E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>
    <w:nsid w:val="2CCC4446"/>
    <w:multiLevelType w:val="multilevel"/>
    <w:tmpl w:val="E5B88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76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0"/>
        </w:tabs>
        <w:ind w:left="280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40"/>
        </w:tabs>
        <w:ind w:left="384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80"/>
        </w:tabs>
        <w:ind w:left="4880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20"/>
        </w:tabs>
        <w:ind w:left="5920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60"/>
        </w:tabs>
        <w:ind w:left="6960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00"/>
        </w:tabs>
        <w:ind w:left="8000" w:hanging="32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40"/>
        </w:tabs>
        <w:ind w:left="9040" w:hanging="3600"/>
      </w:pPr>
      <w:rPr>
        <w:rFonts w:hint="default"/>
      </w:rPr>
    </w:lvl>
  </w:abstractNum>
  <w:abstractNum w:abstractNumId="12">
    <w:nsid w:val="2D153BD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3">
    <w:nsid w:val="2E2C0A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4">
    <w:nsid w:val="2E2C0BD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5">
    <w:nsid w:val="318F7469"/>
    <w:multiLevelType w:val="multilevel"/>
    <w:tmpl w:val="3CCA66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Bodo_uzb" w:hAnsi="Bodo_uzb" w:cs="Bodo_uzb"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ascii="Bodo_uzb" w:hAnsi="Bodo_uzb" w:cs="Bodo_uzb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ascii="Bodo_uzb" w:hAnsi="Bodo_uzb" w:cs="Bodo_uzb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ascii="Bodo_uzb" w:hAnsi="Bodo_uzb" w:cs="Bodo_uzb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ascii="Bodo_uzb" w:hAnsi="Bodo_uzb" w:cs="Bodo_uzb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ascii="Bodo_uzb" w:hAnsi="Bodo_uzb" w:cs="Bodo_uzb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ascii="Bodo_uzb" w:hAnsi="Bodo_uzb" w:cs="Bodo_uzb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ascii="Bodo_uzb" w:hAnsi="Bodo_uzb" w:cs="Bodo_uzb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ascii="Bodo_uzb" w:hAnsi="Bodo_uzb" w:cs="Bodo_uzb" w:hint="default"/>
        <w:b/>
        <w:bCs/>
      </w:rPr>
    </w:lvl>
  </w:abstractNum>
  <w:abstractNum w:abstractNumId="16">
    <w:nsid w:val="322A30B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7">
    <w:nsid w:val="32FC2C3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8">
    <w:nsid w:val="341244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9">
    <w:nsid w:val="34AE2E38"/>
    <w:multiLevelType w:val="singleLevel"/>
    <w:tmpl w:val="89DC50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>
    <w:nsid w:val="356A5E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1">
    <w:nsid w:val="3E53290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2">
    <w:nsid w:val="3F2A65D4"/>
    <w:multiLevelType w:val="multilevel"/>
    <w:tmpl w:val="7EA4B9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hint="default"/>
        <w:b/>
        <w:bCs/>
      </w:rPr>
    </w:lvl>
  </w:abstractNum>
  <w:abstractNum w:abstractNumId="23">
    <w:nsid w:val="405D75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4">
    <w:nsid w:val="423666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5">
    <w:nsid w:val="470C4C9E"/>
    <w:multiLevelType w:val="hybridMultilevel"/>
    <w:tmpl w:val="1A987E78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6">
    <w:nsid w:val="4B7E697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7">
    <w:nsid w:val="50B032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8">
    <w:nsid w:val="517839C7"/>
    <w:multiLevelType w:val="singleLevel"/>
    <w:tmpl w:val="5FF6D934"/>
    <w:lvl w:ilvl="0">
      <w:start w:val="1"/>
      <w:numFmt w:val="decimal"/>
      <w:lvlText w:val="%1."/>
      <w:legacy w:legacy="1" w:legacySpace="0" w:legacyIndent="360"/>
      <w:lvlJc w:val="left"/>
      <w:pPr>
        <w:ind w:left="660" w:hanging="360"/>
      </w:pPr>
    </w:lvl>
  </w:abstractNum>
  <w:abstractNum w:abstractNumId="29">
    <w:nsid w:val="536C2CC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0">
    <w:nsid w:val="581B458D"/>
    <w:multiLevelType w:val="hybridMultilevel"/>
    <w:tmpl w:val="FC4ED8C8"/>
    <w:lvl w:ilvl="0" w:tplc="AD425E9C">
      <w:start w:val="10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4A38B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2">
    <w:nsid w:val="598B5FE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3">
    <w:nsid w:val="5A3900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4">
    <w:nsid w:val="5DF53D06"/>
    <w:multiLevelType w:val="hybridMultilevel"/>
    <w:tmpl w:val="9522A186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5">
    <w:nsid w:val="5F35487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6">
    <w:nsid w:val="65C73EB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7">
    <w:nsid w:val="6CD60A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8">
    <w:nsid w:val="71870985"/>
    <w:multiLevelType w:val="hybridMultilevel"/>
    <w:tmpl w:val="E012CD8A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2BB369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0">
    <w:nsid w:val="764A505D"/>
    <w:multiLevelType w:val="multilevel"/>
    <w:tmpl w:val="F5C63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600"/>
        </w:tabs>
        <w:ind w:left="3600" w:hanging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320"/>
        </w:tabs>
        <w:ind w:left="4320" w:hanging="25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28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760"/>
        </w:tabs>
        <w:ind w:left="5760" w:hanging="32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480"/>
        </w:tabs>
        <w:ind w:left="6480" w:hanging="3600"/>
      </w:pPr>
      <w:rPr>
        <w:rFonts w:hint="default"/>
      </w:rPr>
    </w:lvl>
  </w:abstractNum>
  <w:abstractNum w:abstractNumId="41">
    <w:nsid w:val="7B123EB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2">
    <w:nsid w:val="7D364455"/>
    <w:multiLevelType w:val="hybridMultilevel"/>
    <w:tmpl w:val="489037F0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36"/>
  </w:num>
  <w:num w:numId="2">
    <w:abstractNumId w:val="2"/>
  </w:num>
  <w:num w:numId="3">
    <w:abstractNumId w:val="14"/>
  </w:num>
  <w:num w:numId="4">
    <w:abstractNumId w:val="39"/>
  </w:num>
  <w:num w:numId="5">
    <w:abstractNumId w:val="23"/>
  </w:num>
  <w:num w:numId="6">
    <w:abstractNumId w:val="18"/>
  </w:num>
  <w:num w:numId="7">
    <w:abstractNumId w:val="37"/>
  </w:num>
  <w:num w:numId="8">
    <w:abstractNumId w:val="35"/>
  </w:num>
  <w:num w:numId="9">
    <w:abstractNumId w:val="10"/>
  </w:num>
  <w:num w:numId="10">
    <w:abstractNumId w:val="29"/>
  </w:num>
  <w:num w:numId="11">
    <w:abstractNumId w:val="5"/>
  </w:num>
  <w:num w:numId="12">
    <w:abstractNumId w:val="26"/>
  </w:num>
  <w:num w:numId="13">
    <w:abstractNumId w:val="27"/>
  </w:num>
  <w:num w:numId="14">
    <w:abstractNumId w:val="41"/>
  </w:num>
  <w:num w:numId="15">
    <w:abstractNumId w:val="1"/>
  </w:num>
  <w:num w:numId="16">
    <w:abstractNumId w:val="31"/>
  </w:num>
  <w:num w:numId="17">
    <w:abstractNumId w:val="13"/>
  </w:num>
  <w:num w:numId="18">
    <w:abstractNumId w:val="8"/>
  </w:num>
  <w:num w:numId="19">
    <w:abstractNumId w:val="6"/>
  </w:num>
  <w:num w:numId="20">
    <w:abstractNumId w:val="12"/>
  </w:num>
  <w:num w:numId="21">
    <w:abstractNumId w:val="20"/>
  </w:num>
  <w:num w:numId="22">
    <w:abstractNumId w:val="32"/>
  </w:num>
  <w:num w:numId="23">
    <w:abstractNumId w:val="21"/>
  </w:num>
  <w:num w:numId="24">
    <w:abstractNumId w:val="16"/>
  </w:num>
  <w:num w:numId="25">
    <w:abstractNumId w:val="33"/>
  </w:num>
  <w:num w:numId="26">
    <w:abstractNumId w:val="17"/>
  </w:num>
  <w:num w:numId="27">
    <w:abstractNumId w:val="40"/>
  </w:num>
  <w:num w:numId="28">
    <w:abstractNumId w:val="19"/>
  </w:num>
  <w:num w:numId="29">
    <w:abstractNumId w:val="0"/>
  </w:num>
  <w:num w:numId="30">
    <w:abstractNumId w:val="24"/>
  </w:num>
  <w:num w:numId="31">
    <w:abstractNumId w:val="11"/>
  </w:num>
  <w:num w:numId="32">
    <w:abstractNumId w:val="38"/>
  </w:num>
  <w:num w:numId="33">
    <w:abstractNumId w:val="7"/>
  </w:num>
  <w:num w:numId="34">
    <w:abstractNumId w:val="9"/>
  </w:num>
  <w:num w:numId="35">
    <w:abstractNumId w:val="3"/>
  </w:num>
  <w:num w:numId="36">
    <w:abstractNumId w:val="34"/>
  </w:num>
  <w:num w:numId="37">
    <w:abstractNumId w:val="4"/>
  </w:num>
  <w:num w:numId="38">
    <w:abstractNumId w:val="42"/>
  </w:num>
  <w:num w:numId="39">
    <w:abstractNumId w:val="25"/>
  </w:num>
  <w:num w:numId="40">
    <w:abstractNumId w:val="30"/>
  </w:num>
  <w:num w:numId="41">
    <w:abstractNumId w:val="22"/>
  </w:num>
  <w:num w:numId="42">
    <w:abstractNumId w:val="15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34"/>
    <w:rsid w:val="00BC068A"/>
    <w:rsid w:val="00FB0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F34"/>
    <w:pPr>
      <w:widowControl w:val="0"/>
      <w:autoSpaceDE w:val="0"/>
      <w:autoSpaceDN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FB0F34"/>
    <w:pPr>
      <w:keepNext/>
      <w:spacing w:before="280" w:line="440" w:lineRule="atLeast"/>
      <w:ind w:firstLine="700"/>
      <w:jc w:val="lef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B0F34"/>
    <w:pPr>
      <w:keepNext/>
      <w:spacing w:before="220" w:line="440" w:lineRule="atLeast"/>
      <w:ind w:firstLine="0"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B0F34"/>
    <w:pPr>
      <w:keepNext/>
      <w:spacing w:before="200" w:line="440" w:lineRule="atLeast"/>
      <w:ind w:right="-8" w:firstLine="0"/>
      <w:jc w:val="lef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B0F34"/>
    <w:pPr>
      <w:keepNext/>
      <w:spacing w:before="300" w:line="440" w:lineRule="atLeast"/>
      <w:ind w:right="600" w:firstLine="0"/>
      <w:jc w:val="center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FB0F34"/>
    <w:pPr>
      <w:keepNext/>
      <w:spacing w:line="400" w:lineRule="atLeast"/>
      <w:ind w:firstLine="0"/>
      <w:jc w:val="lef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FB0F34"/>
    <w:pPr>
      <w:keepNext/>
      <w:spacing w:line="440" w:lineRule="atLeast"/>
      <w:ind w:firstLine="360"/>
      <w:jc w:val="left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FB0F34"/>
    <w:pPr>
      <w:keepNext/>
      <w:spacing w:line="440" w:lineRule="atLeast"/>
      <w:ind w:left="640" w:right="-8" w:firstLine="0"/>
      <w:jc w:val="left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B0F34"/>
    <w:pPr>
      <w:keepNext/>
      <w:spacing w:line="440" w:lineRule="atLeast"/>
      <w:ind w:firstLine="0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FB0F34"/>
    <w:pPr>
      <w:keepNext/>
      <w:spacing w:line="440" w:lineRule="atLeast"/>
      <w:ind w:left="680" w:right="-8" w:firstLine="0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B0F34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FB0F3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FB0F34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FB0F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B0F3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FB0F3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FB0F3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FB0F3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FB0F3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3">
    <w:name w:val="Основной шрифт"/>
    <w:uiPriority w:val="99"/>
    <w:rsid w:val="00FB0F34"/>
  </w:style>
  <w:style w:type="paragraph" w:customStyle="1" w:styleId="FR1">
    <w:name w:val="FR1"/>
    <w:uiPriority w:val="99"/>
    <w:rsid w:val="00FB0F34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rsid w:val="00FB0F34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FB0F3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uiPriority w:val="99"/>
    <w:rsid w:val="00FB0F34"/>
  </w:style>
  <w:style w:type="paragraph" w:styleId="21">
    <w:name w:val="Body Text 2"/>
    <w:basedOn w:val="a"/>
    <w:link w:val="22"/>
    <w:uiPriority w:val="99"/>
    <w:rsid w:val="00FB0F34"/>
    <w:pPr>
      <w:widowControl/>
      <w:overflowPunct w:val="0"/>
      <w:adjustRightInd w:val="0"/>
      <w:spacing w:line="240" w:lineRule="auto"/>
      <w:ind w:left="567" w:firstLine="567"/>
      <w:jc w:val="left"/>
      <w:textAlignment w:val="baseline"/>
    </w:pPr>
    <w:rPr>
      <w:rFonts w:ascii="PANDA Times UZ" w:hAnsi="PANDA Times UZ" w:cs="PANDA Times UZ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B0F34"/>
    <w:rPr>
      <w:rFonts w:ascii="PANDA Times UZ" w:eastAsia="Times New Roman" w:hAnsi="PANDA Times UZ" w:cs="PANDA Times UZ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rsid w:val="00FB0F34"/>
    <w:pPr>
      <w:widowControl/>
      <w:tabs>
        <w:tab w:val="left" w:pos="142"/>
      </w:tabs>
      <w:spacing w:line="240" w:lineRule="auto"/>
      <w:ind w:firstLine="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FB0F3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FB0F34"/>
    <w:pPr>
      <w:spacing w:line="400" w:lineRule="atLeast"/>
      <w:ind w:firstLine="0"/>
    </w:pPr>
    <w:rPr>
      <w:sz w:val="28"/>
      <w:szCs w:val="28"/>
    </w:rPr>
  </w:style>
  <w:style w:type="paragraph" w:styleId="23">
    <w:name w:val="Body Text Indent 2"/>
    <w:basedOn w:val="a"/>
    <w:link w:val="24"/>
    <w:uiPriority w:val="99"/>
    <w:rsid w:val="00FB0F34"/>
    <w:pPr>
      <w:widowControl/>
      <w:overflowPunct w:val="0"/>
      <w:adjustRightInd w:val="0"/>
      <w:spacing w:line="240" w:lineRule="auto"/>
      <w:ind w:left="40" w:firstLine="300"/>
      <w:textAlignment w:val="baseline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B0F3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FB0F34"/>
    <w:pPr>
      <w:spacing w:line="400" w:lineRule="atLeast"/>
      <w:ind w:firstLine="0"/>
      <w:jc w:val="left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FB0F3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lock Text"/>
    <w:basedOn w:val="a"/>
    <w:uiPriority w:val="99"/>
    <w:rsid w:val="00FB0F34"/>
    <w:pPr>
      <w:spacing w:before="220" w:line="400" w:lineRule="atLeast"/>
      <w:ind w:left="-993" w:right="800" w:firstLine="993"/>
      <w:jc w:val="right"/>
    </w:pPr>
    <w:rPr>
      <w:sz w:val="28"/>
      <w:szCs w:val="28"/>
    </w:rPr>
  </w:style>
  <w:style w:type="paragraph" w:styleId="33">
    <w:name w:val="Body Text Indent 3"/>
    <w:basedOn w:val="a"/>
    <w:link w:val="34"/>
    <w:uiPriority w:val="99"/>
    <w:rsid w:val="00FB0F34"/>
    <w:pPr>
      <w:spacing w:line="240" w:lineRule="auto"/>
      <w:ind w:firstLine="709"/>
      <w:jc w:val="left"/>
    </w:pPr>
    <w:rPr>
      <w:sz w:val="28"/>
      <w:szCs w:val="28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B0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FB0F34"/>
    <w:pPr>
      <w:widowControl/>
      <w:spacing w:line="240" w:lineRule="auto"/>
      <w:ind w:firstLine="0"/>
      <w:jc w:val="center"/>
    </w:pPr>
    <w:rPr>
      <w:sz w:val="36"/>
      <w:szCs w:val="36"/>
    </w:rPr>
  </w:style>
  <w:style w:type="character" w:customStyle="1" w:styleId="ab">
    <w:name w:val="Название Знак"/>
    <w:basedOn w:val="a0"/>
    <w:link w:val="aa"/>
    <w:uiPriority w:val="99"/>
    <w:rsid w:val="00FB0F34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ac">
    <w:name w:val="header"/>
    <w:basedOn w:val="a"/>
    <w:link w:val="ad"/>
    <w:uiPriority w:val="99"/>
    <w:rsid w:val="00FB0F34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FB0F3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y">
    <w:name w:val="My"/>
    <w:basedOn w:val="a"/>
    <w:uiPriority w:val="99"/>
    <w:rsid w:val="00FB0F34"/>
    <w:pPr>
      <w:widowControl/>
      <w:spacing w:line="240" w:lineRule="auto"/>
    </w:pPr>
    <w:rPr>
      <w:rFonts w:ascii="PANDA Times UZ" w:hAnsi="PANDA Times UZ" w:cs="PANDA Times UZ"/>
      <w:sz w:val="20"/>
      <w:szCs w:val="20"/>
    </w:rPr>
  </w:style>
  <w:style w:type="character" w:customStyle="1" w:styleId="ae">
    <w:name w:val="номер страницы"/>
    <w:basedOn w:val="a3"/>
    <w:uiPriority w:val="99"/>
    <w:rsid w:val="00FB0F34"/>
  </w:style>
  <w:style w:type="paragraph" w:styleId="af">
    <w:name w:val="footnote text"/>
    <w:basedOn w:val="a"/>
    <w:link w:val="af0"/>
    <w:uiPriority w:val="99"/>
    <w:semiHidden/>
    <w:rsid w:val="00FB0F34"/>
    <w:pPr>
      <w:widowControl/>
      <w:autoSpaceDE/>
      <w:autoSpaceDN/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FB0F3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1">
    <w:name w:val="footnote reference"/>
    <w:basedOn w:val="a0"/>
    <w:uiPriority w:val="99"/>
    <w:semiHidden/>
    <w:rsid w:val="00FB0F34"/>
    <w:rPr>
      <w:vertAlign w:val="superscript"/>
    </w:rPr>
  </w:style>
  <w:style w:type="table" w:styleId="af2">
    <w:name w:val="Table Grid"/>
    <w:basedOn w:val="a1"/>
    <w:uiPriority w:val="99"/>
    <w:rsid w:val="00FB0F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rsid w:val="00FB0F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F34"/>
    <w:pPr>
      <w:widowControl w:val="0"/>
      <w:autoSpaceDE w:val="0"/>
      <w:autoSpaceDN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FB0F34"/>
    <w:pPr>
      <w:keepNext/>
      <w:spacing w:before="280" w:line="440" w:lineRule="atLeast"/>
      <w:ind w:firstLine="700"/>
      <w:jc w:val="lef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B0F34"/>
    <w:pPr>
      <w:keepNext/>
      <w:spacing w:before="220" w:line="440" w:lineRule="atLeast"/>
      <w:ind w:firstLine="0"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B0F34"/>
    <w:pPr>
      <w:keepNext/>
      <w:spacing w:before="200" w:line="440" w:lineRule="atLeast"/>
      <w:ind w:right="-8" w:firstLine="0"/>
      <w:jc w:val="lef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B0F34"/>
    <w:pPr>
      <w:keepNext/>
      <w:spacing w:before="300" w:line="440" w:lineRule="atLeast"/>
      <w:ind w:right="600" w:firstLine="0"/>
      <w:jc w:val="center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FB0F34"/>
    <w:pPr>
      <w:keepNext/>
      <w:spacing w:line="400" w:lineRule="atLeast"/>
      <w:ind w:firstLine="0"/>
      <w:jc w:val="lef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FB0F34"/>
    <w:pPr>
      <w:keepNext/>
      <w:spacing w:line="440" w:lineRule="atLeast"/>
      <w:ind w:firstLine="360"/>
      <w:jc w:val="left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FB0F34"/>
    <w:pPr>
      <w:keepNext/>
      <w:spacing w:line="440" w:lineRule="atLeast"/>
      <w:ind w:left="640" w:right="-8" w:firstLine="0"/>
      <w:jc w:val="left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B0F34"/>
    <w:pPr>
      <w:keepNext/>
      <w:spacing w:line="440" w:lineRule="atLeast"/>
      <w:ind w:firstLine="0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FB0F34"/>
    <w:pPr>
      <w:keepNext/>
      <w:spacing w:line="440" w:lineRule="atLeast"/>
      <w:ind w:left="680" w:right="-8" w:firstLine="0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B0F34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FB0F3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FB0F34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FB0F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B0F3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FB0F3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FB0F3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FB0F3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FB0F3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3">
    <w:name w:val="Основной шрифт"/>
    <w:uiPriority w:val="99"/>
    <w:rsid w:val="00FB0F34"/>
  </w:style>
  <w:style w:type="paragraph" w:customStyle="1" w:styleId="FR1">
    <w:name w:val="FR1"/>
    <w:uiPriority w:val="99"/>
    <w:rsid w:val="00FB0F34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rsid w:val="00FB0F34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FB0F3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uiPriority w:val="99"/>
    <w:rsid w:val="00FB0F34"/>
  </w:style>
  <w:style w:type="paragraph" w:styleId="21">
    <w:name w:val="Body Text 2"/>
    <w:basedOn w:val="a"/>
    <w:link w:val="22"/>
    <w:uiPriority w:val="99"/>
    <w:rsid w:val="00FB0F34"/>
    <w:pPr>
      <w:widowControl/>
      <w:overflowPunct w:val="0"/>
      <w:adjustRightInd w:val="0"/>
      <w:spacing w:line="240" w:lineRule="auto"/>
      <w:ind w:left="567" w:firstLine="567"/>
      <w:jc w:val="left"/>
      <w:textAlignment w:val="baseline"/>
    </w:pPr>
    <w:rPr>
      <w:rFonts w:ascii="PANDA Times UZ" w:hAnsi="PANDA Times UZ" w:cs="PANDA Times UZ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B0F34"/>
    <w:rPr>
      <w:rFonts w:ascii="PANDA Times UZ" w:eastAsia="Times New Roman" w:hAnsi="PANDA Times UZ" w:cs="PANDA Times UZ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rsid w:val="00FB0F34"/>
    <w:pPr>
      <w:widowControl/>
      <w:tabs>
        <w:tab w:val="left" w:pos="142"/>
      </w:tabs>
      <w:spacing w:line="240" w:lineRule="auto"/>
      <w:ind w:firstLine="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FB0F3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FB0F34"/>
    <w:pPr>
      <w:spacing w:line="400" w:lineRule="atLeast"/>
      <w:ind w:firstLine="0"/>
    </w:pPr>
    <w:rPr>
      <w:sz w:val="28"/>
      <w:szCs w:val="28"/>
    </w:rPr>
  </w:style>
  <w:style w:type="paragraph" w:styleId="23">
    <w:name w:val="Body Text Indent 2"/>
    <w:basedOn w:val="a"/>
    <w:link w:val="24"/>
    <w:uiPriority w:val="99"/>
    <w:rsid w:val="00FB0F34"/>
    <w:pPr>
      <w:widowControl/>
      <w:overflowPunct w:val="0"/>
      <w:adjustRightInd w:val="0"/>
      <w:spacing w:line="240" w:lineRule="auto"/>
      <w:ind w:left="40" w:firstLine="300"/>
      <w:textAlignment w:val="baseline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B0F3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FB0F34"/>
    <w:pPr>
      <w:spacing w:line="400" w:lineRule="atLeast"/>
      <w:ind w:firstLine="0"/>
      <w:jc w:val="left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FB0F3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lock Text"/>
    <w:basedOn w:val="a"/>
    <w:uiPriority w:val="99"/>
    <w:rsid w:val="00FB0F34"/>
    <w:pPr>
      <w:spacing w:before="220" w:line="400" w:lineRule="atLeast"/>
      <w:ind w:left="-993" w:right="800" w:firstLine="993"/>
      <w:jc w:val="right"/>
    </w:pPr>
    <w:rPr>
      <w:sz w:val="28"/>
      <w:szCs w:val="28"/>
    </w:rPr>
  </w:style>
  <w:style w:type="paragraph" w:styleId="33">
    <w:name w:val="Body Text Indent 3"/>
    <w:basedOn w:val="a"/>
    <w:link w:val="34"/>
    <w:uiPriority w:val="99"/>
    <w:rsid w:val="00FB0F34"/>
    <w:pPr>
      <w:spacing w:line="240" w:lineRule="auto"/>
      <w:ind w:firstLine="709"/>
      <w:jc w:val="left"/>
    </w:pPr>
    <w:rPr>
      <w:sz w:val="28"/>
      <w:szCs w:val="28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B0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FB0F34"/>
    <w:pPr>
      <w:widowControl/>
      <w:spacing w:line="240" w:lineRule="auto"/>
      <w:ind w:firstLine="0"/>
      <w:jc w:val="center"/>
    </w:pPr>
    <w:rPr>
      <w:sz w:val="36"/>
      <w:szCs w:val="36"/>
    </w:rPr>
  </w:style>
  <w:style w:type="character" w:customStyle="1" w:styleId="ab">
    <w:name w:val="Название Знак"/>
    <w:basedOn w:val="a0"/>
    <w:link w:val="aa"/>
    <w:uiPriority w:val="99"/>
    <w:rsid w:val="00FB0F34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ac">
    <w:name w:val="header"/>
    <w:basedOn w:val="a"/>
    <w:link w:val="ad"/>
    <w:uiPriority w:val="99"/>
    <w:rsid w:val="00FB0F34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FB0F3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y">
    <w:name w:val="My"/>
    <w:basedOn w:val="a"/>
    <w:uiPriority w:val="99"/>
    <w:rsid w:val="00FB0F34"/>
    <w:pPr>
      <w:widowControl/>
      <w:spacing w:line="240" w:lineRule="auto"/>
    </w:pPr>
    <w:rPr>
      <w:rFonts w:ascii="PANDA Times UZ" w:hAnsi="PANDA Times UZ" w:cs="PANDA Times UZ"/>
      <w:sz w:val="20"/>
      <w:szCs w:val="20"/>
    </w:rPr>
  </w:style>
  <w:style w:type="character" w:customStyle="1" w:styleId="ae">
    <w:name w:val="номер страницы"/>
    <w:basedOn w:val="a3"/>
    <w:uiPriority w:val="99"/>
    <w:rsid w:val="00FB0F34"/>
  </w:style>
  <w:style w:type="paragraph" w:styleId="af">
    <w:name w:val="footnote text"/>
    <w:basedOn w:val="a"/>
    <w:link w:val="af0"/>
    <w:uiPriority w:val="99"/>
    <w:semiHidden/>
    <w:rsid w:val="00FB0F34"/>
    <w:pPr>
      <w:widowControl/>
      <w:autoSpaceDE/>
      <w:autoSpaceDN/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FB0F3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1">
    <w:name w:val="footnote reference"/>
    <w:basedOn w:val="a0"/>
    <w:uiPriority w:val="99"/>
    <w:semiHidden/>
    <w:rsid w:val="00FB0F34"/>
    <w:rPr>
      <w:vertAlign w:val="superscript"/>
    </w:rPr>
  </w:style>
  <w:style w:type="table" w:styleId="af2">
    <w:name w:val="Table Grid"/>
    <w:basedOn w:val="a1"/>
    <w:uiPriority w:val="99"/>
    <w:rsid w:val="00FB0F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rsid w:val="00FB0F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2341</Words>
  <Characters>13346</Characters>
  <Application>Microsoft Office Word</Application>
  <DocSecurity>0</DocSecurity>
  <Lines>111</Lines>
  <Paragraphs>31</Paragraphs>
  <ScaleCrop>false</ScaleCrop>
  <Company>Home</Company>
  <LinksUpToDate>false</LinksUpToDate>
  <CharactersWithSpaces>15656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2012-11-05T08:44:00Z</dcterms:created>
  <dcterms:modified xsi:type="dcterms:W3CDTF">2012-11-05T08:45:00Z</dcterms:modified>
</cp:coreProperties>
</file>